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1C8C" w:rsidRDefault="00C15F29">
      <w:pPr>
        <w:rPr>
          <w:b/>
          <w:sz w:val="24"/>
          <w:szCs w:val="24"/>
        </w:rPr>
      </w:pPr>
      <w:r>
        <w:rPr>
          <w:b/>
          <w:sz w:val="24"/>
          <w:szCs w:val="24"/>
        </w:rPr>
        <w:t xml:space="preserve">Protokoll fört vid årsstämman för </w:t>
      </w:r>
      <w:proofErr w:type="spellStart"/>
      <w:r>
        <w:rPr>
          <w:b/>
          <w:sz w:val="24"/>
          <w:szCs w:val="24"/>
        </w:rPr>
        <w:t>Verköns</w:t>
      </w:r>
      <w:proofErr w:type="spellEnd"/>
      <w:r>
        <w:rPr>
          <w:b/>
          <w:sz w:val="24"/>
          <w:szCs w:val="24"/>
        </w:rPr>
        <w:t xml:space="preserve"> samfällighet 2023 04 16</w:t>
      </w:r>
    </w:p>
    <w:p w14:paraId="00000002" w14:textId="77777777" w:rsidR="00B11C8C" w:rsidRDefault="00C15F29">
      <w:pPr>
        <w:rPr>
          <w:b/>
          <w:sz w:val="24"/>
          <w:szCs w:val="24"/>
        </w:rPr>
      </w:pPr>
      <w:r>
        <w:rPr>
          <w:b/>
          <w:sz w:val="24"/>
          <w:szCs w:val="24"/>
        </w:rPr>
        <w:t>Stämman hölls i kvartersgården</w:t>
      </w:r>
    </w:p>
    <w:p w14:paraId="00000003" w14:textId="77777777" w:rsidR="00B11C8C" w:rsidRDefault="00B11C8C">
      <w:pPr>
        <w:rPr>
          <w:b/>
          <w:sz w:val="24"/>
          <w:szCs w:val="24"/>
        </w:rPr>
      </w:pPr>
    </w:p>
    <w:p w14:paraId="00000004" w14:textId="77777777" w:rsidR="00B11C8C" w:rsidRDefault="00C15F29">
      <w:pPr>
        <w:rPr>
          <w:b/>
          <w:sz w:val="24"/>
          <w:szCs w:val="24"/>
        </w:rPr>
      </w:pPr>
      <w:r>
        <w:rPr>
          <w:b/>
          <w:sz w:val="24"/>
          <w:szCs w:val="24"/>
        </w:rPr>
        <w:t>Närvarande:  48 fastigheter, varav 4 var med fullmakt.</w:t>
      </w:r>
    </w:p>
    <w:p w14:paraId="00000005" w14:textId="77777777" w:rsidR="00B11C8C" w:rsidRDefault="00B11C8C">
      <w:pPr>
        <w:rPr>
          <w:b/>
          <w:sz w:val="24"/>
          <w:szCs w:val="24"/>
        </w:rPr>
      </w:pPr>
    </w:p>
    <w:p w14:paraId="00000006" w14:textId="77777777" w:rsidR="00B11C8C" w:rsidRDefault="00C15F29">
      <w:pPr>
        <w:tabs>
          <w:tab w:val="left" w:pos="708"/>
        </w:tabs>
        <w:ind w:left="708" w:hanging="708"/>
      </w:pPr>
      <w:r>
        <w:rPr>
          <w:b/>
        </w:rPr>
        <w:t>§ 01.</w:t>
      </w:r>
      <w:r>
        <w:rPr>
          <w:b/>
        </w:rPr>
        <w:tab/>
        <w:t>Stämmans öppnande</w:t>
      </w:r>
      <w:r>
        <w:rPr>
          <w:b/>
        </w:rPr>
        <w:br/>
      </w:r>
      <w:r>
        <w:rPr>
          <w:b/>
        </w:rPr>
        <w:tab/>
      </w:r>
      <w:r>
        <w:t>Samfällighetens ordförande Anders Hyllander hälsade alla välkomna och förklarade stämman öppnad.</w:t>
      </w:r>
    </w:p>
    <w:p w14:paraId="00000007" w14:textId="77777777" w:rsidR="00B11C8C" w:rsidRDefault="00B11C8C">
      <w:pPr>
        <w:tabs>
          <w:tab w:val="left" w:pos="708"/>
        </w:tabs>
        <w:ind w:left="708" w:hanging="708"/>
      </w:pPr>
    </w:p>
    <w:p w14:paraId="00000008" w14:textId="77777777" w:rsidR="00B11C8C" w:rsidRDefault="00C15F29">
      <w:pPr>
        <w:tabs>
          <w:tab w:val="left" w:pos="708"/>
        </w:tabs>
        <w:ind w:left="708" w:hanging="708"/>
      </w:pPr>
      <w:r>
        <w:rPr>
          <w:b/>
        </w:rPr>
        <w:t>§ 02.</w:t>
      </w:r>
      <w:r>
        <w:rPr>
          <w:b/>
        </w:rPr>
        <w:tab/>
        <w:t>Stämmans behöriga utlysande</w:t>
      </w:r>
      <w:r>
        <w:rPr>
          <w:b/>
        </w:rPr>
        <w:br/>
      </w:r>
      <w:r>
        <w:rPr>
          <w:b/>
        </w:rPr>
        <w:tab/>
      </w:r>
      <w:r>
        <w:t xml:space="preserve">Samtliga hushåll har fått kallelse med handlingar i sina postlådor inom utsatt tid. </w:t>
      </w:r>
      <w:r>
        <w:br/>
      </w:r>
      <w:r>
        <w:rPr>
          <w:u w:val="single"/>
        </w:rPr>
        <w:t>Beslut:</w:t>
      </w:r>
      <w:r>
        <w:t xml:space="preserve">  </w:t>
      </w:r>
      <w:r>
        <w:rPr>
          <w:b/>
        </w:rPr>
        <w:t xml:space="preserve">Att </w:t>
      </w:r>
      <w:r>
        <w:t>årsstämman ansågs behörig</w:t>
      </w:r>
      <w:r>
        <w:t>t utlyst.</w:t>
      </w:r>
    </w:p>
    <w:p w14:paraId="00000009" w14:textId="77777777" w:rsidR="00B11C8C" w:rsidRDefault="00B11C8C">
      <w:pPr>
        <w:tabs>
          <w:tab w:val="left" w:pos="708"/>
        </w:tabs>
        <w:ind w:left="708" w:hanging="708"/>
        <w:rPr>
          <w:b/>
        </w:rPr>
      </w:pPr>
    </w:p>
    <w:p w14:paraId="0000000A" w14:textId="77777777" w:rsidR="00B11C8C" w:rsidRDefault="00C15F29">
      <w:pPr>
        <w:tabs>
          <w:tab w:val="left" w:pos="708"/>
        </w:tabs>
        <w:ind w:left="708" w:hanging="708"/>
        <w:rPr>
          <w:b/>
        </w:rPr>
      </w:pPr>
      <w:r>
        <w:rPr>
          <w:b/>
        </w:rPr>
        <w:t>§ 03.</w:t>
      </w:r>
      <w:r>
        <w:rPr>
          <w:b/>
        </w:rPr>
        <w:tab/>
        <w:t>Godkännande av dagordningen</w:t>
      </w:r>
    </w:p>
    <w:p w14:paraId="0000000B" w14:textId="77777777" w:rsidR="00B11C8C" w:rsidRDefault="00C15F29">
      <w:pPr>
        <w:tabs>
          <w:tab w:val="left" w:pos="708"/>
        </w:tabs>
        <w:ind w:left="708" w:hanging="708"/>
      </w:pPr>
      <w:r>
        <w:rPr>
          <w:b/>
        </w:rPr>
        <w:tab/>
      </w:r>
      <w:r>
        <w:t>Dagordningen godkändes efter några tillägg på övriga frågor.</w:t>
      </w:r>
    </w:p>
    <w:p w14:paraId="0000000C" w14:textId="77777777" w:rsidR="00B11C8C" w:rsidRDefault="00B11C8C">
      <w:pPr>
        <w:tabs>
          <w:tab w:val="left" w:pos="708"/>
        </w:tabs>
        <w:ind w:left="708" w:hanging="708"/>
      </w:pPr>
    </w:p>
    <w:p w14:paraId="0000000D" w14:textId="77777777" w:rsidR="00B11C8C" w:rsidRDefault="00C15F29">
      <w:pPr>
        <w:tabs>
          <w:tab w:val="left" w:pos="708"/>
        </w:tabs>
        <w:ind w:left="708" w:hanging="708"/>
      </w:pPr>
      <w:r>
        <w:rPr>
          <w:b/>
        </w:rPr>
        <w:t>§ 04.</w:t>
      </w:r>
      <w:r>
        <w:rPr>
          <w:b/>
        </w:rPr>
        <w:tab/>
        <w:t>Val av ordförande för stämman</w:t>
      </w:r>
      <w:r>
        <w:rPr>
          <w:b/>
        </w:rPr>
        <w:br/>
      </w:r>
      <w:r>
        <w:t>Henric Widén valdes till ordförande på mötet.</w:t>
      </w:r>
    </w:p>
    <w:p w14:paraId="0000000E" w14:textId="77777777" w:rsidR="00B11C8C" w:rsidRDefault="00B11C8C">
      <w:pPr>
        <w:tabs>
          <w:tab w:val="left" w:pos="708"/>
        </w:tabs>
        <w:ind w:left="708" w:hanging="708"/>
      </w:pPr>
    </w:p>
    <w:p w14:paraId="0000000F" w14:textId="77777777" w:rsidR="00B11C8C" w:rsidRDefault="00C15F29">
      <w:pPr>
        <w:tabs>
          <w:tab w:val="left" w:pos="708"/>
        </w:tabs>
        <w:ind w:left="708" w:hanging="708"/>
        <w:rPr>
          <w:b/>
        </w:rPr>
      </w:pPr>
      <w:r>
        <w:rPr>
          <w:b/>
        </w:rPr>
        <w:t xml:space="preserve">§ 05. </w:t>
      </w:r>
      <w:r>
        <w:rPr>
          <w:b/>
        </w:rPr>
        <w:tab/>
        <w:t>Val av sekreterare för mötet</w:t>
      </w:r>
    </w:p>
    <w:p w14:paraId="00000010" w14:textId="77777777" w:rsidR="00B11C8C" w:rsidRDefault="00C15F29">
      <w:pPr>
        <w:tabs>
          <w:tab w:val="left" w:pos="708"/>
        </w:tabs>
        <w:ind w:left="708" w:hanging="708"/>
      </w:pPr>
      <w:r>
        <w:rPr>
          <w:b/>
        </w:rPr>
        <w:tab/>
      </w:r>
      <w:r>
        <w:t>Åke Arvidsson valdes till se</w:t>
      </w:r>
      <w:r>
        <w:t xml:space="preserve">kreterare för </w:t>
      </w:r>
      <w:proofErr w:type="gramStart"/>
      <w:r>
        <w:t>mötet..</w:t>
      </w:r>
      <w:proofErr w:type="gramEnd"/>
    </w:p>
    <w:p w14:paraId="00000011" w14:textId="77777777" w:rsidR="00B11C8C" w:rsidRDefault="00B11C8C">
      <w:pPr>
        <w:tabs>
          <w:tab w:val="left" w:pos="708"/>
        </w:tabs>
        <w:ind w:left="708" w:hanging="708"/>
      </w:pPr>
    </w:p>
    <w:p w14:paraId="00000012" w14:textId="77777777" w:rsidR="00B11C8C" w:rsidRDefault="00C15F29">
      <w:pPr>
        <w:tabs>
          <w:tab w:val="left" w:pos="708"/>
        </w:tabs>
        <w:ind w:left="708" w:hanging="708"/>
        <w:rPr>
          <w:b/>
        </w:rPr>
      </w:pPr>
      <w:r>
        <w:rPr>
          <w:b/>
        </w:rPr>
        <w:t>§ 06.</w:t>
      </w:r>
      <w:r>
        <w:rPr>
          <w:b/>
        </w:rPr>
        <w:tab/>
        <w:t>Val av justeringspersoner tillika rösträknare</w:t>
      </w:r>
    </w:p>
    <w:p w14:paraId="00000013" w14:textId="77777777" w:rsidR="00B11C8C" w:rsidRDefault="00C15F29">
      <w:pPr>
        <w:tabs>
          <w:tab w:val="left" w:pos="708"/>
        </w:tabs>
        <w:ind w:left="708" w:hanging="708"/>
      </w:pPr>
      <w:r>
        <w:rPr>
          <w:b/>
        </w:rPr>
        <w:tab/>
      </w:r>
      <w:r>
        <w:t xml:space="preserve">Jukka Tamminen och Ali </w:t>
      </w:r>
      <w:proofErr w:type="spellStart"/>
      <w:r>
        <w:t>Rezadost</w:t>
      </w:r>
      <w:proofErr w:type="spellEnd"/>
      <w:r>
        <w:t xml:space="preserve"> valdes till justeringspersoner,</w:t>
      </w:r>
      <w:r>
        <w:br/>
        <w:t>tillika rösträknare för mötet.</w:t>
      </w:r>
    </w:p>
    <w:p w14:paraId="00000014" w14:textId="77777777" w:rsidR="00B11C8C" w:rsidRDefault="00B11C8C">
      <w:pPr>
        <w:tabs>
          <w:tab w:val="left" w:pos="708"/>
        </w:tabs>
        <w:ind w:left="708" w:hanging="708"/>
      </w:pPr>
    </w:p>
    <w:p w14:paraId="00000015" w14:textId="77777777" w:rsidR="00B11C8C" w:rsidRDefault="00C15F29">
      <w:pPr>
        <w:tabs>
          <w:tab w:val="left" w:pos="708"/>
        </w:tabs>
        <w:ind w:left="708" w:hanging="708"/>
        <w:rPr>
          <w:b/>
        </w:rPr>
      </w:pPr>
      <w:r>
        <w:rPr>
          <w:b/>
        </w:rPr>
        <w:t>§ 07.</w:t>
      </w:r>
      <w:r>
        <w:rPr>
          <w:b/>
        </w:rPr>
        <w:tab/>
        <w:t>Styrelsens rapport om verksamhetsberättelse och årsredovisning för år 2022</w:t>
      </w:r>
    </w:p>
    <w:p w14:paraId="00000016" w14:textId="77777777" w:rsidR="00B11C8C" w:rsidRDefault="00C15F29">
      <w:pPr>
        <w:tabs>
          <w:tab w:val="left" w:pos="708"/>
        </w:tabs>
        <w:ind w:left="708" w:hanging="708"/>
      </w:pPr>
      <w:r>
        <w:rPr>
          <w:b/>
        </w:rPr>
        <w:tab/>
      </w:r>
      <w:r>
        <w:t>Mö</w:t>
      </w:r>
      <w:r>
        <w:t>tesordförande Henric Widén kortfattat gick igenom handlingarna och öppnade upp för frågor.</w:t>
      </w:r>
    </w:p>
    <w:p w14:paraId="00000017" w14:textId="77777777" w:rsidR="00B11C8C" w:rsidRDefault="00C15F29">
      <w:pPr>
        <w:tabs>
          <w:tab w:val="left" w:pos="708"/>
        </w:tabs>
        <w:ind w:left="708" w:hanging="708"/>
      </w:pPr>
      <w:r>
        <w:tab/>
        <w:t>Samfällighetens ordförande Anders Hyllander och andra från styrelsen svarade på de frågor som kom upp.</w:t>
      </w:r>
      <w:r>
        <w:br/>
      </w:r>
      <w:r>
        <w:tab/>
      </w:r>
      <w:r>
        <w:rPr>
          <w:u w:val="single"/>
        </w:rPr>
        <w:t>Beslut:</w:t>
      </w:r>
      <w:r>
        <w:t xml:space="preserve"> </w:t>
      </w:r>
      <w:r>
        <w:rPr>
          <w:b/>
        </w:rPr>
        <w:t xml:space="preserve">Att </w:t>
      </w:r>
      <w:r>
        <w:t>godkänna rapporten och att verksamhetsberättelse</w:t>
      </w:r>
      <w:r>
        <w:t xml:space="preserve">n och </w:t>
      </w:r>
      <w:proofErr w:type="spellStart"/>
      <w:proofErr w:type="gramStart"/>
      <w:r>
        <w:t>årsredo</w:t>
      </w:r>
      <w:proofErr w:type="spellEnd"/>
      <w:r>
        <w:t>- visningen</w:t>
      </w:r>
      <w:proofErr w:type="gramEnd"/>
      <w:r>
        <w:t xml:space="preserve"> för år 2022 och lägga dessa till handlingarna.</w:t>
      </w:r>
      <w:r>
        <w:br/>
      </w:r>
    </w:p>
    <w:p w14:paraId="00000018" w14:textId="77777777" w:rsidR="00B11C8C" w:rsidRDefault="00C15F29">
      <w:pPr>
        <w:tabs>
          <w:tab w:val="left" w:pos="708"/>
        </w:tabs>
        <w:ind w:left="708" w:hanging="708"/>
      </w:pPr>
      <w:r>
        <w:rPr>
          <w:b/>
        </w:rPr>
        <w:t>§ 08.</w:t>
      </w:r>
      <w:r>
        <w:rPr>
          <w:b/>
        </w:rPr>
        <w:tab/>
        <w:t>Revisorernas rapport</w:t>
      </w:r>
      <w:r>
        <w:rPr>
          <w:b/>
        </w:rPr>
        <w:br/>
      </w:r>
      <w:r>
        <w:t xml:space="preserve">Revisorerna Claes </w:t>
      </w:r>
      <w:proofErr w:type="spellStart"/>
      <w:r>
        <w:t>Gillenius</w:t>
      </w:r>
      <w:proofErr w:type="spellEnd"/>
      <w:r>
        <w:t xml:space="preserve"> och Peter Svensson</w:t>
      </w:r>
      <w:r>
        <w:rPr>
          <w:color w:val="FF0000"/>
        </w:rPr>
        <w:t xml:space="preserve"> </w:t>
      </w:r>
      <w:r>
        <w:t>berättade om det arbete de gjort och läste upp den revisionsberättelse de har skrivit och som fanns med i han</w:t>
      </w:r>
      <w:r>
        <w:t xml:space="preserve">dlingarna inför stämman. Revisorerna meddelade att de framfört vissa önskemål om mer tydlighet kring vissa punkter, från styrelsens sida. Bland annat bör det finnas en bättre fungerande </w:t>
      </w:r>
      <w:proofErr w:type="gramStart"/>
      <w:r>
        <w:t>hemsida..</w:t>
      </w:r>
      <w:proofErr w:type="gramEnd"/>
    </w:p>
    <w:p w14:paraId="00000019" w14:textId="77777777" w:rsidR="00B11C8C" w:rsidRDefault="00C15F29">
      <w:pPr>
        <w:tabs>
          <w:tab w:val="left" w:pos="708"/>
        </w:tabs>
        <w:ind w:left="708" w:hanging="708"/>
      </w:pPr>
      <w:r>
        <w:tab/>
      </w:r>
      <w:r>
        <w:rPr>
          <w:u w:val="single"/>
        </w:rPr>
        <w:t>Beslut:</w:t>
      </w:r>
      <w:r>
        <w:t xml:space="preserve"> </w:t>
      </w:r>
      <w:r>
        <w:rPr>
          <w:b/>
        </w:rPr>
        <w:t xml:space="preserve"> Att</w:t>
      </w:r>
      <w:r>
        <w:t xml:space="preserve"> resultat- och balansräkningen för räkenskapsår</w:t>
      </w:r>
      <w:r>
        <w:t>et 2022 fastställs.</w:t>
      </w:r>
    </w:p>
    <w:p w14:paraId="0000001A" w14:textId="77777777" w:rsidR="00B11C8C" w:rsidRDefault="00C15F29">
      <w:pPr>
        <w:tabs>
          <w:tab w:val="left" w:pos="1417"/>
          <w:tab w:val="left" w:pos="708"/>
        </w:tabs>
        <w:ind w:left="708" w:hanging="708"/>
      </w:pPr>
      <w:r>
        <w:tab/>
      </w:r>
      <w:r>
        <w:tab/>
      </w:r>
      <w:r>
        <w:rPr>
          <w:b/>
        </w:rPr>
        <w:t xml:space="preserve"> Att</w:t>
      </w:r>
      <w:r>
        <w:t xml:space="preserve"> resultatet disponeras i enlighet med styrelsens förslag.</w:t>
      </w:r>
    </w:p>
    <w:p w14:paraId="0000001B" w14:textId="77777777" w:rsidR="00B11C8C" w:rsidRDefault="00C15F29">
      <w:pPr>
        <w:tabs>
          <w:tab w:val="left" w:pos="1417"/>
          <w:tab w:val="left" w:pos="708"/>
        </w:tabs>
        <w:ind w:left="708" w:hanging="708"/>
      </w:pPr>
      <w:r>
        <w:tab/>
      </w:r>
      <w:r>
        <w:tab/>
        <w:t xml:space="preserve"> </w:t>
      </w:r>
      <w:r>
        <w:rPr>
          <w:b/>
        </w:rPr>
        <w:t xml:space="preserve">Att </w:t>
      </w:r>
      <w:r>
        <w:t xml:space="preserve">styrelsen beviljas ansvarsfrihet för den </w:t>
      </w:r>
      <w:proofErr w:type="gramStart"/>
      <w:r>
        <w:t>tid årsredovisningen</w:t>
      </w:r>
      <w:proofErr w:type="gramEnd"/>
      <w:r>
        <w:t xml:space="preserve"> omfattar.</w:t>
      </w:r>
      <w:r>
        <w:br/>
      </w:r>
      <w:r>
        <w:tab/>
      </w:r>
      <w:r>
        <w:rPr>
          <w:b/>
        </w:rPr>
        <w:t xml:space="preserve"> Att </w:t>
      </w:r>
      <w:r>
        <w:t>i övrigt godkänna revisorernas rapport.</w:t>
      </w:r>
    </w:p>
    <w:p w14:paraId="0000001C" w14:textId="77777777" w:rsidR="00B11C8C" w:rsidRDefault="00B11C8C">
      <w:pPr>
        <w:tabs>
          <w:tab w:val="left" w:pos="1417"/>
          <w:tab w:val="left" w:pos="708"/>
        </w:tabs>
        <w:ind w:left="708" w:hanging="708"/>
      </w:pPr>
    </w:p>
    <w:p w14:paraId="0000001D" w14:textId="77777777" w:rsidR="00B11C8C" w:rsidRDefault="00C15F29">
      <w:pPr>
        <w:tabs>
          <w:tab w:val="left" w:pos="1417"/>
          <w:tab w:val="left" w:pos="708"/>
        </w:tabs>
        <w:ind w:left="708" w:hanging="708"/>
        <w:rPr>
          <w:b/>
        </w:rPr>
      </w:pPr>
      <w:r>
        <w:rPr>
          <w:b/>
        </w:rPr>
        <w:t>§ 09.</w:t>
      </w:r>
      <w:r>
        <w:rPr>
          <w:b/>
        </w:rPr>
        <w:tab/>
      </w:r>
      <w:r>
        <w:rPr>
          <w:b/>
        </w:rPr>
        <w:t>Fastställande av debiteringslängd</w:t>
      </w:r>
    </w:p>
    <w:p w14:paraId="0000001E" w14:textId="77777777" w:rsidR="00B11C8C" w:rsidRDefault="00C15F29">
      <w:pPr>
        <w:tabs>
          <w:tab w:val="left" w:pos="1417"/>
          <w:tab w:val="left" w:pos="708"/>
        </w:tabs>
        <w:ind w:left="708" w:hanging="708"/>
      </w:pPr>
      <w:r>
        <w:rPr>
          <w:b/>
        </w:rPr>
        <w:tab/>
      </w:r>
      <w:r>
        <w:t>Samfällighetens ordförande Anders Hyllander visade på projektor, samfällighetens debiteringslängd med de summor som ska betalas vid de angivna specifika tillfällena.</w:t>
      </w:r>
    </w:p>
    <w:p w14:paraId="0000001F" w14:textId="77777777" w:rsidR="00B11C8C" w:rsidRDefault="00C15F29">
      <w:pPr>
        <w:tabs>
          <w:tab w:val="left" w:pos="1417"/>
          <w:tab w:val="left" w:pos="708"/>
        </w:tabs>
        <w:ind w:left="708" w:hanging="708"/>
      </w:pPr>
      <w:r>
        <w:tab/>
      </w:r>
      <w:r>
        <w:rPr>
          <w:u w:val="single"/>
        </w:rPr>
        <w:t>Beslut:</w:t>
      </w:r>
      <w:r>
        <w:t xml:space="preserve"> </w:t>
      </w:r>
      <w:r>
        <w:rPr>
          <w:b/>
        </w:rPr>
        <w:t xml:space="preserve">Att </w:t>
      </w:r>
      <w:r>
        <w:t>anta den av styrelsen föreslagna debiterin</w:t>
      </w:r>
      <w:r>
        <w:t>gslängden.</w:t>
      </w:r>
    </w:p>
    <w:p w14:paraId="00000020" w14:textId="77777777" w:rsidR="00B11C8C" w:rsidRDefault="00B11C8C">
      <w:pPr>
        <w:tabs>
          <w:tab w:val="left" w:pos="1417"/>
          <w:tab w:val="left" w:pos="708"/>
        </w:tabs>
        <w:ind w:left="708" w:hanging="708"/>
      </w:pPr>
    </w:p>
    <w:p w14:paraId="00000021" w14:textId="77777777" w:rsidR="00B11C8C" w:rsidRDefault="00C15F29">
      <w:pPr>
        <w:tabs>
          <w:tab w:val="left" w:pos="1417"/>
          <w:tab w:val="left" w:pos="708"/>
        </w:tabs>
        <w:ind w:left="708" w:hanging="708"/>
      </w:pPr>
      <w:r>
        <w:rPr>
          <w:b/>
        </w:rPr>
        <w:t xml:space="preserve">§ 10. </w:t>
      </w:r>
      <w:r>
        <w:rPr>
          <w:b/>
        </w:rPr>
        <w:tab/>
        <w:t>Motion från medlem</w:t>
      </w:r>
      <w:r>
        <w:rPr>
          <w:b/>
        </w:rPr>
        <w:br/>
      </w:r>
      <w:r>
        <w:t xml:space="preserve">Anders Hyllande redogjorde för den motion som inkommit inför stämman från </w:t>
      </w:r>
      <w:proofErr w:type="spellStart"/>
      <w:r>
        <w:t>Mazi</w:t>
      </w:r>
      <w:proofErr w:type="spellEnd"/>
      <w:r>
        <w:t xml:space="preserve"> </w:t>
      </w:r>
      <w:r>
        <w:lastRenderedPageBreak/>
        <w:t>Fatemi, Legendgatan 88 och styrelsens förslag på behandling av denna.</w:t>
      </w:r>
      <w:r>
        <w:br/>
        <w:t>Motionären företrädes på stämman via fullmakt.</w:t>
      </w:r>
      <w:r>
        <w:br/>
        <w:t>Mötesordförande Henric</w:t>
      </w:r>
      <w:r>
        <w:t xml:space="preserve"> </w:t>
      </w:r>
      <w:proofErr w:type="spellStart"/>
      <w:r>
        <w:t>Widèn</w:t>
      </w:r>
      <w:proofErr w:type="spellEnd"/>
      <w:r>
        <w:t xml:space="preserve"> gav ordet fritt i tur och ordning av de punkter som motionen innehöll.</w:t>
      </w:r>
    </w:p>
    <w:p w14:paraId="00000022" w14:textId="77777777" w:rsidR="00B11C8C" w:rsidRDefault="00C15F29">
      <w:pPr>
        <w:tabs>
          <w:tab w:val="left" w:pos="1417"/>
          <w:tab w:val="left" w:pos="708"/>
        </w:tabs>
        <w:ind w:left="708" w:hanging="708"/>
        <w:rPr>
          <w:i/>
        </w:rPr>
      </w:pPr>
      <w:r>
        <w:tab/>
        <w:t xml:space="preserve">Motionens punkt 1; </w:t>
      </w:r>
      <w:r>
        <w:rPr>
          <w:i/>
        </w:rPr>
        <w:t xml:space="preserve">Uttaxering av samtliga p-platser i samfälligheten. </w:t>
      </w:r>
    </w:p>
    <w:p w14:paraId="00000023" w14:textId="77777777" w:rsidR="00B11C8C" w:rsidRDefault="00C15F29">
      <w:pPr>
        <w:tabs>
          <w:tab w:val="left" w:pos="705"/>
          <w:tab w:val="left" w:pos="708"/>
        </w:tabs>
        <w:ind w:left="708" w:hanging="708"/>
      </w:pPr>
      <w:r>
        <w:t xml:space="preserve">            Styrelsen föreslog</w:t>
      </w:r>
      <w:r>
        <w:t xml:space="preserve"> stämman att gå på styrelsens förslag att avslå denna punkt i och med att alla redan betalar för sina parkeringsplatser i sin samfällighetsavgift enligt samfällighetens anläggningsbeslut. Att ändra detta anläggningsbeslut skulle innebära en kostnad som sty</w:t>
      </w:r>
      <w:r>
        <w:t>relsen anser inte motiverar en ändring av rådande ordning.</w:t>
      </w:r>
      <w:r>
        <w:br/>
      </w:r>
      <w:r>
        <w:rPr>
          <w:u w:val="single"/>
        </w:rPr>
        <w:t>Beslut:</w:t>
      </w:r>
      <w:r>
        <w:t xml:space="preserve"> </w:t>
      </w:r>
      <w:r>
        <w:rPr>
          <w:b/>
        </w:rPr>
        <w:t>Att</w:t>
      </w:r>
      <w:r>
        <w:t xml:space="preserve"> avslå denna punkt.</w:t>
      </w:r>
    </w:p>
    <w:p w14:paraId="00000024" w14:textId="77777777" w:rsidR="00B11C8C" w:rsidRDefault="00C15F29">
      <w:pPr>
        <w:tabs>
          <w:tab w:val="left" w:pos="705"/>
          <w:tab w:val="left" w:pos="708"/>
        </w:tabs>
        <w:ind w:left="708" w:hanging="708"/>
      </w:pPr>
      <w:r>
        <w:br/>
      </w:r>
      <w:r>
        <w:tab/>
        <w:t xml:space="preserve">Motionens punkt 2; </w:t>
      </w:r>
      <w:r>
        <w:rPr>
          <w:i/>
        </w:rPr>
        <w:t xml:space="preserve">Skaffande av elstolpar. </w:t>
      </w:r>
      <w:r>
        <w:rPr>
          <w:i/>
        </w:rPr>
        <w:br/>
      </w:r>
      <w:r>
        <w:t xml:space="preserve">Styrelsen kommer under denna stämma att redogöra för det arbete som de nu arbetar med när det gäller </w:t>
      </w:r>
      <w:proofErr w:type="spellStart"/>
      <w:r>
        <w:t>elladdboxar</w:t>
      </w:r>
      <w:proofErr w:type="spellEnd"/>
      <w:r>
        <w:t>. Därför</w:t>
      </w:r>
      <w:r>
        <w:t xml:space="preserve"> föreslogs stämman gå på styrelsens förslag att anse frågan besvarad. </w:t>
      </w:r>
      <w:r>
        <w:tab/>
      </w:r>
    </w:p>
    <w:p w14:paraId="00000025" w14:textId="77777777" w:rsidR="00B11C8C" w:rsidRDefault="00C15F29">
      <w:pPr>
        <w:tabs>
          <w:tab w:val="left" w:pos="705"/>
          <w:tab w:val="left" w:pos="708"/>
        </w:tabs>
        <w:ind w:left="708" w:hanging="708"/>
      </w:pPr>
      <w:r>
        <w:tab/>
      </w:r>
      <w:r>
        <w:rPr>
          <w:u w:val="single"/>
        </w:rPr>
        <w:t>Beslut:</w:t>
      </w:r>
      <w:r>
        <w:t xml:space="preserve"> </w:t>
      </w:r>
      <w:r>
        <w:rPr>
          <w:b/>
        </w:rPr>
        <w:t xml:space="preserve">Att </w:t>
      </w:r>
      <w:r>
        <w:t>anse att denna punkt är besvarad</w:t>
      </w:r>
    </w:p>
    <w:p w14:paraId="00000026" w14:textId="77777777" w:rsidR="00B11C8C" w:rsidRDefault="00B11C8C">
      <w:pPr>
        <w:tabs>
          <w:tab w:val="left" w:pos="705"/>
          <w:tab w:val="left" w:pos="708"/>
        </w:tabs>
        <w:ind w:left="708" w:hanging="708"/>
      </w:pPr>
    </w:p>
    <w:p w14:paraId="00000027" w14:textId="77777777" w:rsidR="00B11C8C" w:rsidRDefault="00C15F29">
      <w:pPr>
        <w:tabs>
          <w:tab w:val="left" w:pos="705"/>
          <w:tab w:val="left" w:pos="708"/>
        </w:tabs>
        <w:ind w:left="708" w:hanging="708"/>
      </w:pPr>
      <w:r>
        <w:tab/>
        <w:t>Motionens punkter 3 och 4</w:t>
      </w:r>
      <w:r>
        <w:rPr>
          <w:i/>
        </w:rPr>
        <w:t>; Val av ny ordförande och nya medlemmar i styrelsen</w:t>
      </w:r>
      <w:r>
        <w:t xml:space="preserve">. </w:t>
      </w:r>
      <w:r>
        <w:br/>
        <w:t>Frågor om ledamöter i styrelsen är ingen fråga för en mo</w:t>
      </w:r>
      <w:r>
        <w:t xml:space="preserve">tion. Dessa frågor handhas av, av </w:t>
      </w:r>
      <w:proofErr w:type="gramStart"/>
      <w:r>
        <w:t>stämmans utsedd valberedning</w:t>
      </w:r>
      <w:proofErr w:type="gramEnd"/>
      <w:r>
        <w:t xml:space="preserve"> till vilken alla medlemmar har möjlighet att höra av sig. Samt att man på stämman också har möjlighet att komma med egna förslag på kandidater till val för styrelsen. Därför föreslog styrelsen </w:t>
      </w:r>
      <w:r>
        <w:t>att dessa punkter skulle anses vara besvarade.</w:t>
      </w:r>
      <w:r>
        <w:br/>
      </w:r>
      <w:r>
        <w:rPr>
          <w:u w:val="single"/>
        </w:rPr>
        <w:t>Beslut:</w:t>
      </w:r>
      <w:r>
        <w:t xml:space="preserve"> </w:t>
      </w:r>
      <w:r>
        <w:rPr>
          <w:b/>
        </w:rPr>
        <w:t>Att</w:t>
      </w:r>
      <w:r>
        <w:t xml:space="preserve"> dessa punkter anses besvarade.</w:t>
      </w:r>
    </w:p>
    <w:p w14:paraId="00000028" w14:textId="77777777" w:rsidR="00B11C8C" w:rsidRDefault="00B11C8C">
      <w:pPr>
        <w:tabs>
          <w:tab w:val="left" w:pos="705"/>
          <w:tab w:val="left" w:pos="708"/>
        </w:tabs>
      </w:pPr>
    </w:p>
    <w:p w14:paraId="00000029" w14:textId="77777777" w:rsidR="00B11C8C" w:rsidRDefault="00C15F29">
      <w:pPr>
        <w:tabs>
          <w:tab w:val="left" w:pos="705"/>
          <w:tab w:val="left" w:pos="708"/>
        </w:tabs>
        <w:ind w:left="708" w:hanging="708"/>
      </w:pPr>
      <w:r>
        <w:tab/>
      </w:r>
      <w:r>
        <w:tab/>
        <w:t xml:space="preserve">Motionens punkt 5; </w:t>
      </w:r>
      <w:r>
        <w:rPr>
          <w:i/>
        </w:rPr>
        <w:t xml:space="preserve">Öppen </w:t>
      </w:r>
      <w:proofErr w:type="gramStart"/>
      <w:r>
        <w:rPr>
          <w:i/>
        </w:rPr>
        <w:t>förslagsbox..</w:t>
      </w:r>
      <w:proofErr w:type="gramEnd"/>
      <w:r>
        <w:rPr>
          <w:i/>
        </w:rPr>
        <w:br/>
      </w:r>
      <w:r>
        <w:rPr>
          <w:i/>
        </w:rPr>
        <w:tab/>
      </w:r>
      <w:r>
        <w:t>Styrelsen håller med motionären om att informationen till medlemmar i vissa stycken ska kunna förbättras. Bland annat handl</w:t>
      </w:r>
      <w:r>
        <w:t>ar det om samfällighetens hemsida som under året inte fungerat på det sätt som man kan kräva. Styrelsen arbetar på att</w:t>
      </w:r>
    </w:p>
    <w:p w14:paraId="0000002A" w14:textId="77777777" w:rsidR="00B11C8C" w:rsidRDefault="00C15F29">
      <w:pPr>
        <w:tabs>
          <w:tab w:val="left" w:pos="705"/>
          <w:tab w:val="left" w:pos="708"/>
        </w:tabs>
        <w:ind w:left="708" w:hanging="708"/>
      </w:pPr>
      <w:r>
        <w:tab/>
      </w:r>
      <w:r>
        <w:tab/>
        <w:t>förbättra tillgängligheten där. På hemsidan finns också mailadress till styrelsen</w:t>
      </w:r>
    </w:p>
    <w:p w14:paraId="0000002B" w14:textId="77777777" w:rsidR="00B11C8C" w:rsidRDefault="00C15F29">
      <w:pPr>
        <w:tabs>
          <w:tab w:val="left" w:pos="705"/>
          <w:tab w:val="left" w:pos="708"/>
        </w:tabs>
        <w:ind w:left="708" w:hanging="708"/>
      </w:pPr>
      <w:r>
        <w:tab/>
      </w:r>
      <w:r>
        <w:tab/>
        <w:t xml:space="preserve">och adress och mobilnummer till samtliga medlemmar </w:t>
      </w:r>
      <w:r>
        <w:t>i styrelsen så det ska vara lätt att höra av sig till någon i styrelsen eller till styrelsen som helhet.</w:t>
      </w:r>
      <w:r>
        <w:br/>
        <w:t>Styrelsen ger också information till de boende via papper i postlådorna och via hemsidan. Styrelsen föreslog stämman att frågan därmed skulle anses var</w:t>
      </w:r>
      <w:r>
        <w:t xml:space="preserve">a besvarad. </w:t>
      </w:r>
      <w:r>
        <w:br/>
      </w:r>
      <w:r>
        <w:tab/>
      </w:r>
      <w:r>
        <w:rPr>
          <w:u w:val="single"/>
        </w:rPr>
        <w:t>Beslut:</w:t>
      </w:r>
      <w:r>
        <w:t xml:space="preserve"> </w:t>
      </w:r>
      <w:r>
        <w:rPr>
          <w:b/>
        </w:rPr>
        <w:t>Att</w:t>
      </w:r>
      <w:r>
        <w:t xml:space="preserve"> denna fråga anses besvarad. </w:t>
      </w:r>
      <w:r>
        <w:tab/>
      </w:r>
    </w:p>
    <w:p w14:paraId="0000002C" w14:textId="77777777" w:rsidR="00B11C8C" w:rsidRDefault="00B11C8C">
      <w:pPr>
        <w:tabs>
          <w:tab w:val="left" w:pos="705"/>
          <w:tab w:val="left" w:pos="708"/>
        </w:tabs>
        <w:ind w:left="708" w:hanging="708"/>
      </w:pPr>
    </w:p>
    <w:p w14:paraId="0000002D" w14:textId="77777777" w:rsidR="00B11C8C" w:rsidRDefault="00C15F29">
      <w:pPr>
        <w:tabs>
          <w:tab w:val="left" w:pos="1417"/>
          <w:tab w:val="left" w:pos="708"/>
        </w:tabs>
        <w:ind w:left="708" w:hanging="708"/>
        <w:rPr>
          <w:b/>
        </w:rPr>
      </w:pPr>
      <w:r>
        <w:rPr>
          <w:b/>
        </w:rPr>
        <w:t>§ 11.</w:t>
      </w:r>
      <w:r>
        <w:rPr>
          <w:b/>
        </w:rPr>
        <w:tab/>
        <w:t xml:space="preserve">Information om arbetet med </w:t>
      </w:r>
      <w:proofErr w:type="spellStart"/>
      <w:r>
        <w:rPr>
          <w:b/>
        </w:rPr>
        <w:t>elladdboxar</w:t>
      </w:r>
      <w:proofErr w:type="spellEnd"/>
    </w:p>
    <w:p w14:paraId="0000002E" w14:textId="77777777" w:rsidR="00B11C8C" w:rsidRDefault="00C15F29">
      <w:pPr>
        <w:tabs>
          <w:tab w:val="left" w:pos="1417"/>
          <w:tab w:val="left" w:pos="708"/>
        </w:tabs>
        <w:ind w:left="708" w:hanging="708"/>
      </w:pPr>
      <w:r>
        <w:rPr>
          <w:b/>
        </w:rPr>
        <w:tab/>
      </w:r>
      <w:r>
        <w:t xml:space="preserve">Styrelseledamoten Henrik Jansson, som var med på länk, redogjorde för det arbete som den arbetsgrupp som är utsedd av styrelsen att arbete med </w:t>
      </w:r>
      <w:proofErr w:type="spellStart"/>
      <w:r>
        <w:t>laddboxar</w:t>
      </w:r>
      <w:proofErr w:type="spellEnd"/>
      <w:r>
        <w:t>,</w:t>
      </w:r>
      <w:r>
        <w:t xml:space="preserve"> arbetar med nu. </w:t>
      </w:r>
      <w:r>
        <w:br/>
        <w:t xml:space="preserve">Arbetet med att planera för </w:t>
      </w:r>
      <w:proofErr w:type="spellStart"/>
      <w:r>
        <w:t>laddpunkter</w:t>
      </w:r>
      <w:proofErr w:type="spellEnd"/>
      <w:r>
        <w:t xml:space="preserve"> inom samfälligheten fortsätter. </w:t>
      </w:r>
    </w:p>
    <w:p w14:paraId="0000002F" w14:textId="77777777" w:rsidR="00B11C8C" w:rsidRDefault="00C15F29">
      <w:pPr>
        <w:shd w:val="clear" w:color="auto" w:fill="FFFFFF"/>
        <w:tabs>
          <w:tab w:val="left" w:pos="1417"/>
          <w:tab w:val="left" w:pos="708"/>
        </w:tabs>
        <w:ind w:left="708"/>
      </w:pPr>
      <w:r>
        <w:tab/>
        <w:t>Det finns fortfarande en del frågetecken som behöver rätas ut, en del är kopplade till anläggningsbeslutet och vad som ryms inom aktuellt anläggningsbeslut med avse</w:t>
      </w:r>
      <w:r>
        <w:t xml:space="preserve">ende på </w:t>
      </w:r>
      <w:proofErr w:type="spellStart"/>
      <w:r>
        <w:t>laddpunkter</w:t>
      </w:r>
      <w:proofErr w:type="spellEnd"/>
      <w:r>
        <w:t xml:space="preserve">. Det finns även frågor kring debitering som behöver redas ut. Till årsstämmans kallelse följde en utförlig bilaga som rör frågor kring </w:t>
      </w:r>
      <w:proofErr w:type="spellStart"/>
      <w:r>
        <w:t>laddpunkter</w:t>
      </w:r>
      <w:proofErr w:type="spellEnd"/>
      <w:r>
        <w:t xml:space="preserve"> för samfälligheter. </w:t>
      </w:r>
    </w:p>
    <w:p w14:paraId="00000030" w14:textId="77777777" w:rsidR="00B11C8C" w:rsidRDefault="00B11C8C">
      <w:pPr>
        <w:shd w:val="clear" w:color="auto" w:fill="FFFFFF"/>
        <w:tabs>
          <w:tab w:val="left" w:pos="1417"/>
          <w:tab w:val="left" w:pos="708"/>
        </w:tabs>
        <w:ind w:left="708"/>
      </w:pPr>
    </w:p>
    <w:p w14:paraId="00000031" w14:textId="77777777" w:rsidR="00B11C8C" w:rsidRDefault="00C15F29">
      <w:pPr>
        <w:shd w:val="clear" w:color="auto" w:fill="FFFFFF"/>
        <w:tabs>
          <w:tab w:val="left" w:pos="1417"/>
          <w:tab w:val="left" w:pos="708"/>
        </w:tabs>
        <w:ind w:left="708"/>
      </w:pPr>
      <w:r>
        <w:tab/>
        <w:t>Vi har begärt och fått in tre offerter som alla gäller för 10 ladd</w:t>
      </w:r>
      <w:r>
        <w:t>are totalt (</w:t>
      </w:r>
      <w:proofErr w:type="gramStart"/>
      <w:r>
        <w:t xml:space="preserve">6 </w:t>
      </w:r>
      <w:proofErr w:type="spellStart"/>
      <w:r>
        <w:t>st</w:t>
      </w:r>
      <w:proofErr w:type="spellEnd"/>
      <w:proofErr w:type="gramEnd"/>
      <w:r>
        <w:t xml:space="preserve"> på P-däcket närmast infarten, samt 4 </w:t>
      </w:r>
      <w:proofErr w:type="spellStart"/>
      <w:r>
        <w:t>st</w:t>
      </w:r>
      <w:proofErr w:type="spellEnd"/>
      <w:r>
        <w:t xml:space="preserve"> längst ner på Legendgatan närmast grinden till Husvagnsparkeringen)</w:t>
      </w:r>
    </w:p>
    <w:p w14:paraId="00000032" w14:textId="77777777" w:rsidR="00B11C8C" w:rsidRDefault="00C15F29">
      <w:pPr>
        <w:shd w:val="clear" w:color="auto" w:fill="FFFFFF"/>
        <w:tabs>
          <w:tab w:val="left" w:pos="1417"/>
          <w:tab w:val="left" w:pos="708"/>
        </w:tabs>
        <w:ind w:left="708"/>
      </w:pPr>
      <w:r>
        <w:tab/>
        <w:t xml:space="preserve">Den mest prisvärda landar netto på cirka 85 000 kr (moms borträknad och bidrag inräknat). </w:t>
      </w:r>
    </w:p>
    <w:p w14:paraId="00000033" w14:textId="77777777" w:rsidR="00B11C8C" w:rsidRDefault="00B11C8C">
      <w:pPr>
        <w:shd w:val="clear" w:color="auto" w:fill="FFFFFF"/>
        <w:tabs>
          <w:tab w:val="left" w:pos="1417"/>
          <w:tab w:val="left" w:pos="708"/>
        </w:tabs>
        <w:ind w:left="708"/>
      </w:pPr>
    </w:p>
    <w:p w14:paraId="00000034" w14:textId="77777777" w:rsidR="00B11C8C" w:rsidRDefault="00C15F29">
      <w:pPr>
        <w:shd w:val="clear" w:color="auto" w:fill="FFFFFF"/>
        <w:tabs>
          <w:tab w:val="left" w:pos="1417"/>
          <w:tab w:val="left" w:pos="708"/>
        </w:tabs>
        <w:ind w:left="708"/>
      </w:pPr>
      <w:r>
        <w:tab/>
      </w:r>
      <w:r>
        <w:t xml:space="preserve">Vi för </w:t>
      </w:r>
      <w:proofErr w:type="gramStart"/>
      <w:r>
        <w:t>även  samtal</w:t>
      </w:r>
      <w:proofErr w:type="gramEnd"/>
      <w:r>
        <w:t xml:space="preserve"> parallellt med vår parkeringsleverantör Aimopark om en lösning där Aimopark investerar i </w:t>
      </w:r>
      <w:proofErr w:type="spellStart"/>
      <w:r>
        <w:t>laddpunkterna</w:t>
      </w:r>
      <w:proofErr w:type="spellEnd"/>
      <w:r>
        <w:t>. De erhåller då följaktligen en stor del av intäkterna men ansvarar för service och underhåll. Om detta är lösningen vi väljer kommer</w:t>
      </w:r>
      <w:r>
        <w:t xml:space="preserve"> de till en början sätta upp totalt </w:t>
      </w:r>
      <w:proofErr w:type="gramStart"/>
      <w:r>
        <w:t xml:space="preserve">4 </w:t>
      </w:r>
      <w:proofErr w:type="spellStart"/>
      <w:r>
        <w:t>st</w:t>
      </w:r>
      <w:proofErr w:type="spellEnd"/>
      <w:proofErr w:type="gramEnd"/>
      <w:r>
        <w:t xml:space="preserve"> laddare. Nyttjandegraden följs upp och efterhand och vid </w:t>
      </w:r>
      <w:proofErr w:type="gramStart"/>
      <w:r>
        <w:t>behov  investerar</w:t>
      </w:r>
      <w:proofErr w:type="gramEnd"/>
      <w:r>
        <w:t xml:space="preserve"> de i fler laddare. Detta alternativ innebär att nuvarande avtal med Aimopark annulleras och ersätts av ett nytt avtal anpassat efter de nya </w:t>
      </w:r>
      <w:r>
        <w:t xml:space="preserve">förutsättningarna </w:t>
      </w:r>
      <w:r>
        <w:br/>
      </w:r>
      <w:r>
        <w:rPr>
          <w:u w:val="single"/>
        </w:rPr>
        <w:t>Beslut:</w:t>
      </w:r>
      <w:r>
        <w:t xml:space="preserve"> </w:t>
      </w:r>
      <w:r>
        <w:rPr>
          <w:b/>
        </w:rPr>
        <w:t>Att</w:t>
      </w:r>
      <w:r>
        <w:t xml:space="preserve"> godkänna styrelsens rapport om arbetet med </w:t>
      </w:r>
      <w:proofErr w:type="spellStart"/>
      <w:r>
        <w:t>laddstolpar</w:t>
      </w:r>
      <w:proofErr w:type="spellEnd"/>
      <w:r>
        <w:t>.</w:t>
      </w:r>
      <w:r>
        <w:br/>
        <w:t xml:space="preserve">            </w:t>
      </w:r>
      <w:r>
        <w:rPr>
          <w:b/>
        </w:rPr>
        <w:t xml:space="preserve">Att </w:t>
      </w:r>
      <w:r>
        <w:t>kalla till föreningsmöte under tidig höst där det vidare arbetet med ladd-</w:t>
      </w:r>
    </w:p>
    <w:p w14:paraId="00000035" w14:textId="77777777" w:rsidR="00B11C8C" w:rsidRDefault="00C15F29">
      <w:pPr>
        <w:tabs>
          <w:tab w:val="left" w:pos="1417"/>
          <w:tab w:val="left" w:pos="708"/>
        </w:tabs>
        <w:ind w:left="708" w:hanging="708"/>
      </w:pPr>
      <w:r>
        <w:tab/>
      </w:r>
      <w:r>
        <w:tab/>
        <w:t>stolpar presenteras.</w:t>
      </w:r>
      <w:r>
        <w:br/>
      </w:r>
      <w:r>
        <w:tab/>
      </w:r>
      <w:r>
        <w:rPr>
          <w:b/>
        </w:rPr>
        <w:t>Att</w:t>
      </w:r>
      <w:r>
        <w:t xml:space="preserve"> medlemmarna ska bli kallade till stämma när det fi</w:t>
      </w:r>
      <w:r>
        <w:t xml:space="preserve">nns förslag från styr- </w:t>
      </w:r>
      <w:r>
        <w:tab/>
      </w:r>
      <w:proofErr w:type="spellStart"/>
      <w:r>
        <w:t>elsen</w:t>
      </w:r>
      <w:proofErr w:type="spellEnd"/>
      <w:r>
        <w:t xml:space="preserve"> till beslut i frågan, att ta ställning till.</w:t>
      </w:r>
    </w:p>
    <w:p w14:paraId="00000036" w14:textId="77777777" w:rsidR="00B11C8C" w:rsidRDefault="00B11C8C">
      <w:pPr>
        <w:tabs>
          <w:tab w:val="left" w:pos="1417"/>
          <w:tab w:val="left" w:pos="708"/>
        </w:tabs>
        <w:ind w:left="708" w:hanging="708"/>
      </w:pPr>
    </w:p>
    <w:p w14:paraId="00000037" w14:textId="77777777" w:rsidR="00B11C8C" w:rsidRDefault="00C15F29">
      <w:pPr>
        <w:tabs>
          <w:tab w:val="left" w:pos="1417"/>
          <w:tab w:val="left" w:pos="708"/>
        </w:tabs>
        <w:ind w:left="708" w:hanging="708"/>
        <w:rPr>
          <w:b/>
        </w:rPr>
      </w:pPr>
      <w:r>
        <w:rPr>
          <w:b/>
        </w:rPr>
        <w:t>§ 12.</w:t>
      </w:r>
      <w:r>
        <w:rPr>
          <w:b/>
        </w:rPr>
        <w:tab/>
        <w:t>Information om ev. fiber i vår samfällighet</w:t>
      </w:r>
    </w:p>
    <w:p w14:paraId="00000038" w14:textId="77777777" w:rsidR="00B11C8C" w:rsidRDefault="00C15F29">
      <w:pPr>
        <w:tabs>
          <w:tab w:val="left" w:pos="1417"/>
          <w:tab w:val="left" w:pos="708"/>
        </w:tabs>
        <w:ind w:left="708" w:hanging="708"/>
      </w:pPr>
      <w:r>
        <w:rPr>
          <w:b/>
        </w:rPr>
        <w:tab/>
      </w:r>
      <w:r>
        <w:t xml:space="preserve">Anders Hyllander redogjorde för det arbete som styrelsen har gjort beträffande att eventuellt dra in fiber i området. </w:t>
      </w:r>
      <w:r>
        <w:br/>
        <w:t xml:space="preserve">Styrelsen </w:t>
      </w:r>
      <w:r>
        <w:t>anser att de kostnader som detta skulle innebära i dagsläget inte är försvarbara i relation till den eventuella förbättring som detta skulle innebära när det handlar om nätkapaciteten. Vi har idag ett mycket bra avtal med Tele2 till ett bra pris med en kap</w:t>
      </w:r>
      <w:r>
        <w:t xml:space="preserve">acitet som är tillräcklig för de allra flesta. Om några boende skulle dra in fiber, vilket man har möjlighet till, så anser styrelsen att det finns en risk för </w:t>
      </w:r>
      <w:proofErr w:type="gramStart"/>
      <w:r>
        <w:t>att  Tele</w:t>
      </w:r>
      <w:proofErr w:type="gramEnd"/>
      <w:r>
        <w:t xml:space="preserve">2 kan komma att höja taxan för de som är kvar. </w:t>
      </w:r>
    </w:p>
    <w:p w14:paraId="00000039" w14:textId="77777777" w:rsidR="00B11C8C" w:rsidRDefault="00C15F29">
      <w:pPr>
        <w:tabs>
          <w:tab w:val="left" w:pos="1417"/>
          <w:tab w:val="left" w:pos="708"/>
        </w:tabs>
        <w:ind w:left="708" w:hanging="708"/>
      </w:pPr>
      <w:r>
        <w:tab/>
        <w:t>Styrelsen föreslår därför att man inte</w:t>
      </w:r>
      <w:r>
        <w:t xml:space="preserve"> aktivt arbetar för att dra in fiber i området.</w:t>
      </w:r>
    </w:p>
    <w:p w14:paraId="0000003A" w14:textId="77777777" w:rsidR="00B11C8C" w:rsidRDefault="00C15F29">
      <w:pPr>
        <w:tabs>
          <w:tab w:val="left" w:pos="1417"/>
          <w:tab w:val="left" w:pos="708"/>
        </w:tabs>
        <w:ind w:left="708" w:hanging="708"/>
      </w:pPr>
      <w:r>
        <w:tab/>
      </w:r>
      <w:r>
        <w:rPr>
          <w:u w:val="single"/>
        </w:rPr>
        <w:t>Beslut:</w:t>
      </w:r>
      <w:r>
        <w:t xml:space="preserve"> </w:t>
      </w:r>
      <w:r>
        <w:rPr>
          <w:b/>
        </w:rPr>
        <w:t>Att</w:t>
      </w:r>
      <w:r>
        <w:t xml:space="preserve"> godkänna styrelsens förslag.</w:t>
      </w:r>
    </w:p>
    <w:p w14:paraId="0000003B" w14:textId="77777777" w:rsidR="00B11C8C" w:rsidRDefault="00C15F29">
      <w:pPr>
        <w:tabs>
          <w:tab w:val="left" w:pos="1417"/>
          <w:tab w:val="left" w:pos="708"/>
        </w:tabs>
        <w:ind w:left="708" w:hanging="708"/>
      </w:pPr>
      <w:r>
        <w:tab/>
      </w:r>
    </w:p>
    <w:p w14:paraId="0000003C" w14:textId="77777777" w:rsidR="00B11C8C" w:rsidRDefault="00B11C8C">
      <w:pPr>
        <w:tabs>
          <w:tab w:val="left" w:pos="1417"/>
          <w:tab w:val="left" w:pos="708"/>
        </w:tabs>
        <w:ind w:left="708" w:hanging="708"/>
      </w:pPr>
    </w:p>
    <w:p w14:paraId="0000003D" w14:textId="77777777" w:rsidR="00B11C8C" w:rsidRDefault="00C15F29">
      <w:pPr>
        <w:tabs>
          <w:tab w:val="left" w:pos="1417"/>
          <w:tab w:val="left" w:pos="708"/>
        </w:tabs>
        <w:ind w:left="708" w:hanging="708"/>
        <w:rPr>
          <w:b/>
        </w:rPr>
      </w:pPr>
      <w:r>
        <w:rPr>
          <w:b/>
        </w:rPr>
        <w:t>§ 13.</w:t>
      </w:r>
      <w:r>
        <w:rPr>
          <w:b/>
        </w:rPr>
        <w:tab/>
        <w:t>Fastställande av samfällighetens Underhålls- och förnyelseplan</w:t>
      </w:r>
    </w:p>
    <w:p w14:paraId="0000003E" w14:textId="77777777" w:rsidR="00B11C8C" w:rsidRDefault="00C15F29">
      <w:pPr>
        <w:tabs>
          <w:tab w:val="left" w:pos="1417"/>
          <w:tab w:val="left" w:pos="708"/>
        </w:tabs>
        <w:ind w:left="708" w:hanging="708"/>
      </w:pPr>
      <w:r>
        <w:rPr>
          <w:b/>
        </w:rPr>
        <w:tab/>
      </w:r>
      <w:r>
        <w:t>Anders Hyllander visade och redogjorde för det förslag som finns presenterat i handlingarna p</w:t>
      </w:r>
      <w:r>
        <w:t>å underhålls- och förnyelseplanen.</w:t>
      </w:r>
      <w:r>
        <w:br/>
        <w:t>Efter samtal och framförande av tankar att ta med till den nya styrelsen om bland annat utgifterna om asfaltering, garagerenovering, p-däcket, maskinparken och vattenledningar i området gick stämman till beslut:</w:t>
      </w:r>
    </w:p>
    <w:p w14:paraId="0000003F" w14:textId="77777777" w:rsidR="00B11C8C" w:rsidRDefault="00C15F29">
      <w:pPr>
        <w:tabs>
          <w:tab w:val="left" w:pos="1417"/>
          <w:tab w:val="left" w:pos="708"/>
        </w:tabs>
        <w:ind w:left="708" w:hanging="708"/>
      </w:pPr>
      <w:r>
        <w:tab/>
      </w:r>
      <w:r>
        <w:rPr>
          <w:u w:val="single"/>
        </w:rPr>
        <w:t>Beslut:</w:t>
      </w:r>
      <w:r>
        <w:t xml:space="preserve"> </w:t>
      </w:r>
      <w:r>
        <w:rPr>
          <w:b/>
        </w:rPr>
        <w:t xml:space="preserve">Att </w:t>
      </w:r>
      <w:r>
        <w:t>godkänna den förelagda underhålls- och förnyelseplanen.</w:t>
      </w:r>
    </w:p>
    <w:p w14:paraId="00000040" w14:textId="77777777" w:rsidR="00B11C8C" w:rsidRDefault="00B11C8C">
      <w:pPr>
        <w:tabs>
          <w:tab w:val="left" w:pos="1417"/>
          <w:tab w:val="left" w:pos="708"/>
        </w:tabs>
        <w:ind w:left="708" w:hanging="708"/>
      </w:pPr>
    </w:p>
    <w:p w14:paraId="00000041" w14:textId="77777777" w:rsidR="00B11C8C" w:rsidRDefault="00C15F29">
      <w:pPr>
        <w:tabs>
          <w:tab w:val="left" w:pos="1417"/>
          <w:tab w:val="left" w:pos="708"/>
        </w:tabs>
        <w:ind w:left="708" w:hanging="708"/>
      </w:pPr>
      <w:r>
        <w:rPr>
          <w:b/>
        </w:rPr>
        <w:t>§ 14.</w:t>
      </w:r>
      <w:r>
        <w:rPr>
          <w:b/>
        </w:rPr>
        <w:tab/>
        <w:t>Utgifts- och inkomststat för föreningen och debiteringslängden</w:t>
      </w:r>
      <w:r>
        <w:rPr>
          <w:b/>
        </w:rPr>
        <w:br/>
      </w:r>
      <w:r>
        <w:t xml:space="preserve">Anders Hyllander förevisade och svarade på frågor kring samfällighetens inkomst- och utgiftsstat för kommande verksamhetsår. </w:t>
      </w:r>
      <w:r>
        <w:br/>
        <w:t>En av de frågor som det samtalades särskilt om, var asfaltering av området. Styrelsen anser att vi i nuläget inte har råd att asfa</w:t>
      </w:r>
      <w:r>
        <w:t xml:space="preserve">ltera om hela området. Det skulle kunna handla om en kostnad på över 10 miljoner kronor. </w:t>
      </w:r>
      <w:proofErr w:type="gramStart"/>
      <w:r>
        <w:t>Istället</w:t>
      </w:r>
      <w:proofErr w:type="gramEnd"/>
      <w:r>
        <w:t xml:space="preserve"> gäller tesen “lappa och laga” inom asfalteringsfrågan tills vidare.</w:t>
      </w:r>
      <w:r>
        <w:br/>
        <w:t>Styrelsen har fått indikationer på att sopavgiften kan komma att höjas under verksamhetsår</w:t>
      </w:r>
      <w:r>
        <w:t>et, men behåller ändock den tidigare avgiften i utdebitering, tills vidare.</w:t>
      </w:r>
    </w:p>
    <w:p w14:paraId="00000042" w14:textId="77777777" w:rsidR="00B11C8C" w:rsidRDefault="00C15F29">
      <w:pPr>
        <w:tabs>
          <w:tab w:val="left" w:pos="1417"/>
          <w:tab w:val="left" w:pos="708"/>
        </w:tabs>
        <w:ind w:left="708" w:hanging="708"/>
      </w:pPr>
      <w:r>
        <w:tab/>
      </w:r>
      <w:r>
        <w:rPr>
          <w:u w:val="single"/>
        </w:rPr>
        <w:t>Beslut:</w:t>
      </w:r>
      <w:r>
        <w:t xml:space="preserve"> </w:t>
      </w:r>
      <w:r>
        <w:rPr>
          <w:b/>
        </w:rPr>
        <w:t xml:space="preserve">Att </w:t>
      </w:r>
      <w:r>
        <w:t>anta styrelsens förslag på utgifts- och inkomststat.</w:t>
      </w:r>
    </w:p>
    <w:p w14:paraId="00000043" w14:textId="77777777" w:rsidR="00B11C8C" w:rsidRDefault="00C15F29">
      <w:pPr>
        <w:tabs>
          <w:tab w:val="left" w:pos="1417"/>
          <w:tab w:val="left" w:pos="708"/>
        </w:tabs>
        <w:ind w:left="708" w:hanging="708"/>
      </w:pPr>
      <w:r>
        <w:tab/>
      </w:r>
      <w:r>
        <w:tab/>
      </w:r>
      <w:r>
        <w:rPr>
          <w:b/>
        </w:rPr>
        <w:t>Att</w:t>
      </w:r>
      <w:r>
        <w:t xml:space="preserve"> anta styrelsens förslag till uttaxering av medlemmarna. Avgiften uppgår</w:t>
      </w:r>
    </w:p>
    <w:p w14:paraId="00000044" w14:textId="77777777" w:rsidR="00B11C8C" w:rsidRDefault="00C15F29">
      <w:pPr>
        <w:tabs>
          <w:tab w:val="left" w:pos="1417"/>
          <w:tab w:val="left" w:pos="708"/>
        </w:tabs>
        <w:ind w:left="708" w:hanging="708"/>
      </w:pPr>
      <w:r>
        <w:t xml:space="preserve">                       till en summa</w:t>
      </w:r>
      <w:r>
        <w:t xml:space="preserve"> av 14 200 kronor samt en sopavgift på 1600 kronor för </w:t>
      </w:r>
    </w:p>
    <w:p w14:paraId="00000045" w14:textId="77777777" w:rsidR="00B11C8C" w:rsidRDefault="00C15F29">
      <w:pPr>
        <w:tabs>
          <w:tab w:val="left" w:pos="1417"/>
          <w:tab w:val="left" w:pos="708"/>
        </w:tabs>
        <w:ind w:left="708" w:hanging="708"/>
      </w:pPr>
      <w:r>
        <w:tab/>
      </w:r>
      <w:r>
        <w:tab/>
        <w:t xml:space="preserve">verksamhetsåret, uppdelat på de fyra betalningstillfällen som finns angivna i </w:t>
      </w:r>
    </w:p>
    <w:p w14:paraId="00000046" w14:textId="77777777" w:rsidR="00B11C8C" w:rsidRDefault="00C15F29">
      <w:pPr>
        <w:tabs>
          <w:tab w:val="left" w:pos="1417"/>
          <w:tab w:val="left" w:pos="708"/>
        </w:tabs>
        <w:ind w:left="708" w:hanging="708"/>
      </w:pPr>
      <w:r>
        <w:tab/>
      </w:r>
      <w:r>
        <w:tab/>
        <w:t>debiteringslängden.</w:t>
      </w:r>
    </w:p>
    <w:p w14:paraId="00000047" w14:textId="77777777" w:rsidR="00B11C8C" w:rsidRDefault="00B11C8C">
      <w:pPr>
        <w:tabs>
          <w:tab w:val="left" w:pos="1417"/>
          <w:tab w:val="left" w:pos="708"/>
        </w:tabs>
        <w:ind w:left="708" w:hanging="708"/>
      </w:pPr>
    </w:p>
    <w:p w14:paraId="00000048" w14:textId="77777777" w:rsidR="00B11C8C" w:rsidRDefault="00C15F29">
      <w:pPr>
        <w:tabs>
          <w:tab w:val="left" w:pos="1417"/>
          <w:tab w:val="left" w:pos="708"/>
        </w:tabs>
        <w:ind w:left="708" w:hanging="708"/>
        <w:rPr>
          <w:b/>
        </w:rPr>
      </w:pPr>
      <w:r>
        <w:rPr>
          <w:b/>
        </w:rPr>
        <w:t>§ 15.</w:t>
      </w:r>
      <w:r>
        <w:rPr>
          <w:b/>
        </w:rPr>
        <w:tab/>
        <w:t>Ersättning till styrelse och revisorer</w:t>
      </w:r>
    </w:p>
    <w:p w14:paraId="00000049" w14:textId="77777777" w:rsidR="00B11C8C" w:rsidRDefault="00C15F29">
      <w:pPr>
        <w:tabs>
          <w:tab w:val="left" w:pos="1417"/>
          <w:tab w:val="left" w:pos="708"/>
        </w:tabs>
        <w:ind w:left="708" w:hanging="708"/>
      </w:pPr>
      <w:r>
        <w:rPr>
          <w:b/>
        </w:rPr>
        <w:tab/>
      </w:r>
      <w:r>
        <w:t xml:space="preserve">Styrelsens förslag till stämman är </w:t>
      </w:r>
      <w:proofErr w:type="gramStart"/>
      <w:r>
        <w:t>110.000</w:t>
      </w:r>
      <w:proofErr w:type="gramEnd"/>
      <w:r>
        <w:t xml:space="preserve"> plus so</w:t>
      </w:r>
      <w:r>
        <w:t>ciala avgifter för det kommande verksamhetsåret på arvode till styrelsen och revisorerna.</w:t>
      </w:r>
    </w:p>
    <w:p w14:paraId="0000004A" w14:textId="77777777" w:rsidR="00B11C8C" w:rsidRDefault="00C15F29">
      <w:pPr>
        <w:tabs>
          <w:tab w:val="left" w:pos="1417"/>
          <w:tab w:val="left" w:pos="708"/>
        </w:tabs>
        <w:ind w:left="708" w:hanging="708"/>
      </w:pPr>
      <w:r>
        <w:lastRenderedPageBreak/>
        <w:tab/>
      </w:r>
      <w:r>
        <w:rPr>
          <w:u w:val="single"/>
        </w:rPr>
        <w:t>Beslut:</w:t>
      </w:r>
      <w:r>
        <w:t xml:space="preserve"> </w:t>
      </w:r>
      <w:r>
        <w:rPr>
          <w:b/>
        </w:rPr>
        <w:t>Att</w:t>
      </w:r>
      <w:r>
        <w:t xml:space="preserve"> anta styrelsens förslag till ersättning.</w:t>
      </w:r>
    </w:p>
    <w:p w14:paraId="0000004B" w14:textId="77777777" w:rsidR="00B11C8C" w:rsidRDefault="00B11C8C">
      <w:pPr>
        <w:tabs>
          <w:tab w:val="left" w:pos="1417"/>
          <w:tab w:val="left" w:pos="708"/>
        </w:tabs>
        <w:ind w:left="708" w:hanging="708"/>
      </w:pPr>
    </w:p>
    <w:p w14:paraId="0000004C" w14:textId="77777777" w:rsidR="00B11C8C" w:rsidRDefault="00C15F29">
      <w:pPr>
        <w:tabs>
          <w:tab w:val="left" w:pos="1417"/>
          <w:tab w:val="left" w:pos="708"/>
        </w:tabs>
        <w:ind w:left="708" w:hanging="708"/>
        <w:rPr>
          <w:b/>
        </w:rPr>
      </w:pPr>
      <w:r>
        <w:rPr>
          <w:b/>
        </w:rPr>
        <w:t>§ 16.</w:t>
      </w:r>
      <w:r>
        <w:rPr>
          <w:b/>
        </w:rPr>
        <w:tab/>
      </w:r>
      <w:r>
        <w:rPr>
          <w:b/>
        </w:rPr>
        <w:t>Styrelsens förslag till utgifts- och inkomststat för det kommande verksamhetsåret</w:t>
      </w:r>
    </w:p>
    <w:p w14:paraId="0000004D" w14:textId="77777777" w:rsidR="00B11C8C" w:rsidRDefault="00C15F29">
      <w:pPr>
        <w:tabs>
          <w:tab w:val="left" w:pos="1417"/>
          <w:tab w:val="left" w:pos="708"/>
        </w:tabs>
        <w:ind w:left="708" w:hanging="708"/>
      </w:pPr>
      <w:r>
        <w:rPr>
          <w:b/>
        </w:rPr>
        <w:tab/>
      </w:r>
      <w:r>
        <w:t>Anders Hyllander redogjorde för och svarade på frågor kring styrelsens förslag på inkomster och utgifter för det kommande verksamhetsåret.</w:t>
      </w:r>
    </w:p>
    <w:p w14:paraId="0000004E" w14:textId="77777777" w:rsidR="00B11C8C" w:rsidRDefault="00C15F29">
      <w:pPr>
        <w:tabs>
          <w:tab w:val="left" w:pos="1417"/>
          <w:tab w:val="left" w:pos="708"/>
        </w:tabs>
        <w:ind w:left="708" w:hanging="708"/>
      </w:pPr>
      <w:r>
        <w:tab/>
      </w:r>
      <w:r>
        <w:rPr>
          <w:u w:val="single"/>
        </w:rPr>
        <w:t>Beslut:</w:t>
      </w:r>
      <w:r>
        <w:t xml:space="preserve"> </w:t>
      </w:r>
      <w:r>
        <w:rPr>
          <w:b/>
        </w:rPr>
        <w:t>Att</w:t>
      </w:r>
      <w:r>
        <w:t xml:space="preserve"> anta styrelsens försl</w:t>
      </w:r>
      <w:r>
        <w:t>ag på budget för det kommande verksamhetsåret.</w:t>
      </w:r>
    </w:p>
    <w:p w14:paraId="0000004F" w14:textId="77777777" w:rsidR="00B11C8C" w:rsidRDefault="00B11C8C">
      <w:pPr>
        <w:tabs>
          <w:tab w:val="left" w:pos="1417"/>
          <w:tab w:val="left" w:pos="708"/>
        </w:tabs>
        <w:ind w:left="708" w:hanging="708"/>
      </w:pPr>
    </w:p>
    <w:p w14:paraId="00000050" w14:textId="77777777" w:rsidR="00B11C8C" w:rsidRDefault="00B11C8C">
      <w:pPr>
        <w:tabs>
          <w:tab w:val="left" w:pos="1417"/>
          <w:tab w:val="left" w:pos="708"/>
        </w:tabs>
        <w:ind w:left="708" w:hanging="708"/>
      </w:pPr>
    </w:p>
    <w:p w14:paraId="00000051" w14:textId="77777777" w:rsidR="00B11C8C" w:rsidRDefault="00C15F29">
      <w:pPr>
        <w:tabs>
          <w:tab w:val="left" w:pos="1417"/>
          <w:tab w:val="left" w:pos="708"/>
        </w:tabs>
        <w:ind w:left="708" w:hanging="708"/>
        <w:rPr>
          <w:b/>
        </w:rPr>
      </w:pPr>
      <w:r>
        <w:rPr>
          <w:b/>
        </w:rPr>
        <w:t>§ 17.</w:t>
      </w:r>
      <w:r>
        <w:rPr>
          <w:b/>
        </w:rPr>
        <w:tab/>
        <w:t>Val av ordförande för samfälligheten</w:t>
      </w:r>
    </w:p>
    <w:p w14:paraId="00000052" w14:textId="77777777" w:rsidR="00B11C8C" w:rsidRDefault="00C15F29">
      <w:pPr>
        <w:tabs>
          <w:tab w:val="left" w:pos="1417"/>
          <w:tab w:val="left" w:pos="708"/>
        </w:tabs>
        <w:ind w:left="708" w:hanging="708"/>
      </w:pPr>
      <w:r>
        <w:rPr>
          <w:b/>
        </w:rPr>
        <w:tab/>
      </w:r>
      <w:r>
        <w:rPr>
          <w:u w:val="single"/>
        </w:rPr>
        <w:t>Beslut:</w:t>
      </w:r>
      <w:r>
        <w:t xml:space="preserve"> </w:t>
      </w:r>
      <w:r>
        <w:rPr>
          <w:b/>
        </w:rPr>
        <w:t xml:space="preserve">Att </w:t>
      </w:r>
      <w:r>
        <w:t xml:space="preserve">omvälja Anders </w:t>
      </w:r>
      <w:proofErr w:type="gramStart"/>
      <w:r>
        <w:t>Hyllander  till</w:t>
      </w:r>
      <w:proofErr w:type="gramEnd"/>
      <w:r>
        <w:t xml:space="preserve"> ordförande för samfälligheten för en period av 2 år. </w:t>
      </w:r>
    </w:p>
    <w:p w14:paraId="00000053" w14:textId="77777777" w:rsidR="00B11C8C" w:rsidRDefault="00B11C8C">
      <w:pPr>
        <w:tabs>
          <w:tab w:val="left" w:pos="1417"/>
          <w:tab w:val="left" w:pos="708"/>
        </w:tabs>
        <w:ind w:left="708" w:hanging="708"/>
      </w:pPr>
    </w:p>
    <w:p w14:paraId="00000054" w14:textId="77777777" w:rsidR="00B11C8C" w:rsidRDefault="00C15F29">
      <w:pPr>
        <w:tabs>
          <w:tab w:val="left" w:pos="1417"/>
          <w:tab w:val="left" w:pos="708"/>
        </w:tabs>
        <w:ind w:left="708" w:hanging="708"/>
        <w:rPr>
          <w:b/>
        </w:rPr>
      </w:pPr>
      <w:r>
        <w:rPr>
          <w:b/>
        </w:rPr>
        <w:t>§ 18.</w:t>
      </w:r>
      <w:r>
        <w:rPr>
          <w:b/>
        </w:rPr>
        <w:tab/>
        <w:t>Val av övriga styrelseledamöter</w:t>
      </w:r>
    </w:p>
    <w:p w14:paraId="00000055" w14:textId="77777777" w:rsidR="00B11C8C" w:rsidRDefault="00C15F29">
      <w:pPr>
        <w:tabs>
          <w:tab w:val="left" w:pos="1417"/>
          <w:tab w:val="left" w:pos="708"/>
        </w:tabs>
        <w:ind w:left="708" w:hanging="708"/>
      </w:pPr>
      <w:r>
        <w:rPr>
          <w:b/>
        </w:rPr>
        <w:tab/>
      </w:r>
      <w:r>
        <w:rPr>
          <w:u w:val="single"/>
        </w:rPr>
        <w:t>Beslut:</w:t>
      </w:r>
      <w:r>
        <w:t xml:space="preserve"> </w:t>
      </w:r>
      <w:r>
        <w:rPr>
          <w:b/>
        </w:rPr>
        <w:t xml:space="preserve">Att </w:t>
      </w:r>
      <w:r>
        <w:t>välja:</w:t>
      </w:r>
    </w:p>
    <w:p w14:paraId="00000056" w14:textId="77777777" w:rsidR="00B11C8C" w:rsidRDefault="00C15F29">
      <w:pPr>
        <w:tabs>
          <w:tab w:val="left" w:pos="1417"/>
          <w:tab w:val="left" w:pos="708"/>
        </w:tabs>
        <w:ind w:left="708" w:hanging="708"/>
      </w:pPr>
      <w:r>
        <w:tab/>
        <w:t>Gunill</w:t>
      </w:r>
      <w:r>
        <w:t xml:space="preserve">a </w:t>
      </w:r>
      <w:proofErr w:type="spellStart"/>
      <w:r>
        <w:t>Langmead</w:t>
      </w:r>
      <w:proofErr w:type="spellEnd"/>
      <w:r>
        <w:t>, som ordinarie ledamot, omval på 2 år</w:t>
      </w:r>
    </w:p>
    <w:p w14:paraId="00000057" w14:textId="77777777" w:rsidR="00B11C8C" w:rsidRDefault="00C15F29">
      <w:pPr>
        <w:tabs>
          <w:tab w:val="left" w:pos="1417"/>
          <w:tab w:val="left" w:pos="708"/>
        </w:tabs>
        <w:ind w:left="708" w:hanging="708"/>
      </w:pPr>
      <w:r>
        <w:tab/>
        <w:t>Åke Arvidsson, som ordinarie ledamot, omval på 2 år</w:t>
      </w:r>
    </w:p>
    <w:p w14:paraId="00000058" w14:textId="77777777" w:rsidR="00B11C8C" w:rsidRDefault="00C15F29">
      <w:pPr>
        <w:tabs>
          <w:tab w:val="left" w:pos="1417"/>
          <w:tab w:val="left" w:pos="708"/>
        </w:tabs>
        <w:ind w:left="708" w:hanging="708"/>
      </w:pPr>
      <w:r>
        <w:tab/>
        <w:t>Lars Egnell, som ordinarie ledamot, omval på 2 år</w:t>
      </w:r>
    </w:p>
    <w:p w14:paraId="00000059" w14:textId="77777777" w:rsidR="00B11C8C" w:rsidRDefault="00C15F29">
      <w:pPr>
        <w:tabs>
          <w:tab w:val="left" w:pos="1417"/>
          <w:tab w:val="left" w:pos="708"/>
        </w:tabs>
        <w:ind w:left="708" w:hanging="708"/>
      </w:pPr>
      <w:r>
        <w:tab/>
        <w:t>Kim Stals, som suppleant, omval på 1 år</w:t>
      </w:r>
    </w:p>
    <w:p w14:paraId="0000005A" w14:textId="77777777" w:rsidR="00B11C8C" w:rsidRDefault="00C15F29">
      <w:pPr>
        <w:tabs>
          <w:tab w:val="left" w:pos="1417"/>
          <w:tab w:val="left" w:pos="708"/>
        </w:tabs>
        <w:ind w:left="708" w:hanging="708"/>
      </w:pPr>
      <w:r>
        <w:tab/>
      </w:r>
      <w:proofErr w:type="spellStart"/>
      <w:r>
        <w:t>Meraf</w:t>
      </w:r>
      <w:proofErr w:type="spellEnd"/>
      <w:r>
        <w:t xml:space="preserve"> </w:t>
      </w:r>
      <w:proofErr w:type="spellStart"/>
      <w:r>
        <w:t>Berhe</w:t>
      </w:r>
      <w:proofErr w:type="spellEnd"/>
      <w:r>
        <w:t>, som suppleant. nyval på 1 år</w:t>
      </w:r>
    </w:p>
    <w:p w14:paraId="0000005B" w14:textId="77777777" w:rsidR="00B11C8C" w:rsidRDefault="00B11C8C">
      <w:pPr>
        <w:tabs>
          <w:tab w:val="left" w:pos="1417"/>
          <w:tab w:val="left" w:pos="708"/>
        </w:tabs>
        <w:ind w:left="708" w:hanging="708"/>
      </w:pPr>
    </w:p>
    <w:p w14:paraId="0000005C" w14:textId="77777777" w:rsidR="00B11C8C" w:rsidRDefault="00C15F29">
      <w:pPr>
        <w:tabs>
          <w:tab w:val="left" w:pos="1417"/>
          <w:tab w:val="left" w:pos="708"/>
        </w:tabs>
        <w:ind w:left="708" w:hanging="708"/>
      </w:pPr>
      <w:r>
        <w:tab/>
        <w:t xml:space="preserve">Kvar i styrelsen </w:t>
      </w:r>
      <w:r>
        <w:t xml:space="preserve">enligt val på förra stämman är;           </w:t>
      </w:r>
    </w:p>
    <w:p w14:paraId="0000005D" w14:textId="77777777" w:rsidR="00B11C8C" w:rsidRDefault="00C15F29">
      <w:pPr>
        <w:tabs>
          <w:tab w:val="left" w:pos="1417"/>
          <w:tab w:val="left" w:pos="708"/>
        </w:tabs>
        <w:ind w:left="708" w:hanging="708"/>
      </w:pPr>
      <w:r>
        <w:tab/>
        <w:t xml:space="preserve">Marianne </w:t>
      </w:r>
      <w:proofErr w:type="spellStart"/>
      <w:r>
        <w:t>Algehed</w:t>
      </w:r>
      <w:proofErr w:type="spellEnd"/>
      <w:r>
        <w:t>, som ordinarie ledamot. 1 år kvar</w:t>
      </w:r>
      <w:r>
        <w:br/>
        <w:t>Henrik Jansson, som ordinarie ledamot. 1 år kvar</w:t>
      </w:r>
    </w:p>
    <w:p w14:paraId="0000005E" w14:textId="77777777" w:rsidR="00B11C8C" w:rsidRDefault="00C15F29">
      <w:pPr>
        <w:tabs>
          <w:tab w:val="left" w:pos="1417"/>
          <w:tab w:val="left" w:pos="708"/>
        </w:tabs>
        <w:ind w:left="708" w:hanging="708"/>
        <w:rPr>
          <w:rFonts w:ascii="Calibri" w:eastAsia="Calibri" w:hAnsi="Calibri" w:cs="Calibri"/>
          <w:b/>
          <w:sz w:val="24"/>
          <w:szCs w:val="24"/>
        </w:rPr>
      </w:pPr>
      <w:r>
        <w:tab/>
        <w:t>Tomas Pettersson Egnell, som ordinarie ledamot. 1 kvar</w:t>
      </w:r>
      <w:r>
        <w:tab/>
      </w:r>
      <w:r>
        <w:br/>
      </w:r>
    </w:p>
    <w:p w14:paraId="0000005F" w14:textId="77777777" w:rsidR="00B11C8C" w:rsidRDefault="00C15F29">
      <w:pPr>
        <w:tabs>
          <w:tab w:val="left" w:pos="1417"/>
          <w:tab w:val="left" w:pos="708"/>
        </w:tabs>
        <w:spacing w:line="256" w:lineRule="auto"/>
        <w:ind w:left="708"/>
        <w:rPr>
          <w:b/>
        </w:rPr>
      </w:pPr>
      <w:r>
        <w:rPr>
          <w:b/>
        </w:rPr>
        <w:t>§ 19.</w:t>
      </w:r>
      <w:r>
        <w:rPr>
          <w:b/>
        </w:rPr>
        <w:tab/>
        <w:t>Val av revisorer</w:t>
      </w:r>
    </w:p>
    <w:p w14:paraId="00000060" w14:textId="77777777" w:rsidR="00B11C8C" w:rsidRDefault="00C15F29">
      <w:pPr>
        <w:tabs>
          <w:tab w:val="left" w:pos="1417"/>
          <w:tab w:val="left" w:pos="708"/>
        </w:tabs>
        <w:spacing w:line="256" w:lineRule="auto"/>
        <w:ind w:left="708"/>
      </w:pPr>
      <w:r>
        <w:rPr>
          <w:b/>
        </w:rPr>
        <w:tab/>
      </w:r>
      <w:r>
        <w:rPr>
          <w:u w:val="single"/>
        </w:rPr>
        <w:t>Beslut:</w:t>
      </w:r>
      <w:r>
        <w:rPr>
          <w:b/>
        </w:rPr>
        <w:t xml:space="preserve"> Att </w:t>
      </w:r>
      <w:r>
        <w:t>välja</w:t>
      </w:r>
      <w:r>
        <w:rPr>
          <w:color w:val="FF0000"/>
        </w:rPr>
        <w:t xml:space="preserve"> </w:t>
      </w:r>
      <w:r>
        <w:t>Peter Svensson och</w:t>
      </w:r>
      <w:r>
        <w:rPr>
          <w:color w:val="FF0000"/>
        </w:rPr>
        <w:t xml:space="preserve"> </w:t>
      </w:r>
      <w:r>
        <w:t xml:space="preserve">Claes </w:t>
      </w:r>
      <w:proofErr w:type="spellStart"/>
      <w:r>
        <w:t>Gillenius</w:t>
      </w:r>
      <w:proofErr w:type="spellEnd"/>
      <w:r>
        <w:t xml:space="preserve"> till ordinarie revisorer för en period av 1 år. Claes G. valdes som sammankallande.</w:t>
      </w:r>
      <w:r>
        <w:br/>
        <w:t>Revisorssuppleant: Vakant.</w:t>
      </w:r>
    </w:p>
    <w:p w14:paraId="00000061" w14:textId="77777777" w:rsidR="00B11C8C" w:rsidRDefault="00B11C8C">
      <w:pPr>
        <w:tabs>
          <w:tab w:val="left" w:pos="1417"/>
          <w:tab w:val="left" w:pos="708"/>
        </w:tabs>
        <w:spacing w:line="256" w:lineRule="auto"/>
        <w:ind w:left="708"/>
      </w:pPr>
    </w:p>
    <w:p w14:paraId="00000062" w14:textId="77777777" w:rsidR="00B11C8C" w:rsidRDefault="00C15F29">
      <w:pPr>
        <w:tabs>
          <w:tab w:val="left" w:pos="1417"/>
          <w:tab w:val="left" w:pos="708"/>
        </w:tabs>
        <w:spacing w:line="256" w:lineRule="auto"/>
        <w:ind w:left="708"/>
        <w:rPr>
          <w:b/>
        </w:rPr>
      </w:pPr>
      <w:r>
        <w:rPr>
          <w:b/>
        </w:rPr>
        <w:t>§ 20.</w:t>
      </w:r>
      <w:r>
        <w:rPr>
          <w:b/>
        </w:rPr>
        <w:tab/>
        <w:t>Val av valberedning</w:t>
      </w:r>
    </w:p>
    <w:p w14:paraId="00000063" w14:textId="77777777" w:rsidR="00B11C8C" w:rsidRDefault="00C15F29">
      <w:pPr>
        <w:tabs>
          <w:tab w:val="left" w:pos="1417"/>
          <w:tab w:val="left" w:pos="708"/>
        </w:tabs>
        <w:spacing w:line="256" w:lineRule="auto"/>
        <w:ind w:left="708"/>
      </w:pPr>
      <w:r>
        <w:rPr>
          <w:b/>
        </w:rPr>
        <w:tab/>
      </w:r>
      <w:r>
        <w:rPr>
          <w:u w:val="single"/>
        </w:rPr>
        <w:t>Beslut:</w:t>
      </w:r>
      <w:r>
        <w:t xml:space="preserve"> </w:t>
      </w:r>
      <w:r>
        <w:rPr>
          <w:b/>
        </w:rPr>
        <w:t>Att</w:t>
      </w:r>
      <w:r>
        <w:t xml:space="preserve"> välja Kerstin Nilsson och Katarina </w:t>
      </w:r>
      <w:proofErr w:type="spellStart"/>
      <w:proofErr w:type="gramStart"/>
      <w:r>
        <w:t>Linglander</w:t>
      </w:r>
      <w:proofErr w:type="spellEnd"/>
      <w:r>
        <w:t xml:space="preserve">  till</w:t>
      </w:r>
      <w:proofErr w:type="gramEnd"/>
      <w:r>
        <w:rPr>
          <w:color w:val="FF0000"/>
        </w:rPr>
        <w:t xml:space="preserve"> </w:t>
      </w:r>
      <w:r>
        <w:t>valberedning för e</w:t>
      </w:r>
      <w:r>
        <w:t>n period av 1 år. Katarina L. valdes som sammankallande.</w:t>
      </w:r>
    </w:p>
    <w:p w14:paraId="00000064" w14:textId="77777777" w:rsidR="00B11C8C" w:rsidRDefault="00B11C8C">
      <w:pPr>
        <w:tabs>
          <w:tab w:val="left" w:pos="1417"/>
          <w:tab w:val="left" w:pos="708"/>
        </w:tabs>
        <w:spacing w:line="256" w:lineRule="auto"/>
        <w:ind w:left="708"/>
      </w:pPr>
    </w:p>
    <w:p w14:paraId="00000065" w14:textId="77777777" w:rsidR="00B11C8C" w:rsidRDefault="00C15F29">
      <w:pPr>
        <w:tabs>
          <w:tab w:val="left" w:pos="1417"/>
          <w:tab w:val="left" w:pos="708"/>
        </w:tabs>
        <w:spacing w:line="256" w:lineRule="auto"/>
        <w:ind w:left="708"/>
      </w:pPr>
      <w:r>
        <w:rPr>
          <w:b/>
        </w:rPr>
        <w:t>§ 21.</w:t>
      </w:r>
      <w:r>
        <w:rPr>
          <w:b/>
        </w:rPr>
        <w:tab/>
        <w:t>Asfaltering i området</w:t>
      </w:r>
      <w:r>
        <w:rPr>
          <w:b/>
        </w:rPr>
        <w:br/>
      </w:r>
      <w:r>
        <w:t xml:space="preserve">Frågan behandlades tidigare under stämman i samband med underhålls- och </w:t>
      </w:r>
      <w:proofErr w:type="spellStart"/>
      <w:r>
        <w:t>förnyelsplanen</w:t>
      </w:r>
      <w:proofErr w:type="spellEnd"/>
      <w:r>
        <w:t>.</w:t>
      </w:r>
      <w:r>
        <w:t xml:space="preserve"> Här framfördes dock några tankar kring delar i vårt område där det är särskilt akut med </w:t>
      </w:r>
      <w:proofErr w:type="spellStart"/>
      <w:r>
        <w:t>omasfaltering</w:t>
      </w:r>
      <w:proofErr w:type="spellEnd"/>
      <w:r>
        <w:t xml:space="preserve">. </w:t>
      </w:r>
      <w:r>
        <w:br/>
      </w:r>
      <w:r>
        <w:rPr>
          <w:u w:val="single"/>
        </w:rPr>
        <w:t>Beslut:</w:t>
      </w:r>
      <w:r>
        <w:t xml:space="preserve"> </w:t>
      </w:r>
      <w:r>
        <w:rPr>
          <w:b/>
        </w:rPr>
        <w:t xml:space="preserve">Att </w:t>
      </w:r>
      <w:r>
        <w:t>styrelsen undersöker var det kan vara särskilt akut med att få till ny asfalt.</w:t>
      </w:r>
    </w:p>
    <w:p w14:paraId="00000066" w14:textId="77777777" w:rsidR="00B11C8C" w:rsidRDefault="00B11C8C">
      <w:pPr>
        <w:tabs>
          <w:tab w:val="left" w:pos="1417"/>
          <w:tab w:val="left" w:pos="708"/>
        </w:tabs>
        <w:spacing w:line="256" w:lineRule="auto"/>
        <w:ind w:left="708"/>
        <w:rPr>
          <w:b/>
        </w:rPr>
      </w:pPr>
    </w:p>
    <w:p w14:paraId="00000067" w14:textId="77777777" w:rsidR="00B11C8C" w:rsidRDefault="00C15F29">
      <w:pPr>
        <w:tabs>
          <w:tab w:val="left" w:pos="1417"/>
          <w:tab w:val="left" w:pos="708"/>
        </w:tabs>
        <w:spacing w:line="256" w:lineRule="auto"/>
        <w:ind w:left="708"/>
        <w:rPr>
          <w:b/>
        </w:rPr>
      </w:pPr>
      <w:r>
        <w:rPr>
          <w:b/>
        </w:rPr>
        <w:t>§ 22.</w:t>
      </w:r>
      <w:r>
        <w:rPr>
          <w:b/>
        </w:rPr>
        <w:tab/>
        <w:t>Parkeringsplatserna</w:t>
      </w:r>
    </w:p>
    <w:p w14:paraId="00000068" w14:textId="77777777" w:rsidR="00B11C8C" w:rsidRDefault="00C15F29">
      <w:pPr>
        <w:tabs>
          <w:tab w:val="left" w:pos="1417"/>
          <w:tab w:val="left" w:pos="708"/>
        </w:tabs>
        <w:spacing w:line="256" w:lineRule="auto"/>
        <w:ind w:left="708"/>
      </w:pPr>
      <w:r>
        <w:rPr>
          <w:b/>
        </w:rPr>
        <w:tab/>
      </w:r>
      <w:r>
        <w:t>Frågan om breddande av parkering</w:t>
      </w:r>
      <w:r>
        <w:t>splatserna. Styrelsen har haft uppe denna fråga till samtal.</w:t>
      </w:r>
      <w:r>
        <w:br/>
        <w:t>Flera anser också att det finns för få parkeringsplatser i området framför allt på Legendgatan.</w:t>
      </w:r>
      <w:r>
        <w:br/>
        <w:t>Personer på stämman och styrelsemedlemmar påpekade dock att det aldrig är fullt på de parkeringspla</w:t>
      </w:r>
      <w:r>
        <w:t>tser som finns i området. Att de som bor på Legendgatan kan tänka på att de kan parkera utanför garagen på Stora Kronogårdsgatan och på parkeringsdäcket.</w:t>
      </w:r>
      <w:r>
        <w:br/>
      </w:r>
      <w:r>
        <w:rPr>
          <w:u w:val="single"/>
        </w:rPr>
        <w:t>Beslut:</w:t>
      </w:r>
      <w:r>
        <w:t xml:space="preserve"> Att styrelsen tar med sig frågan om eventuell breddning av parkerings-</w:t>
      </w:r>
      <w:r>
        <w:br/>
        <w:t>platserna och undersöke</w:t>
      </w:r>
      <w:r>
        <w:t>r om det skulle gå att utöka med några parkeringsplatser på Legendgatan.</w:t>
      </w:r>
    </w:p>
    <w:p w14:paraId="00000069" w14:textId="77777777" w:rsidR="00B11C8C" w:rsidRDefault="00B11C8C">
      <w:pPr>
        <w:tabs>
          <w:tab w:val="left" w:pos="1417"/>
          <w:tab w:val="left" w:pos="708"/>
        </w:tabs>
        <w:spacing w:line="256" w:lineRule="auto"/>
        <w:ind w:left="708"/>
      </w:pPr>
    </w:p>
    <w:p w14:paraId="0000006A" w14:textId="77777777" w:rsidR="00B11C8C" w:rsidRDefault="00B11C8C">
      <w:pPr>
        <w:tabs>
          <w:tab w:val="left" w:pos="1417"/>
          <w:tab w:val="left" w:pos="708"/>
        </w:tabs>
        <w:spacing w:line="256" w:lineRule="auto"/>
        <w:ind w:left="708"/>
      </w:pPr>
    </w:p>
    <w:p w14:paraId="0000006B" w14:textId="77777777" w:rsidR="00B11C8C" w:rsidRDefault="00C15F29">
      <w:pPr>
        <w:tabs>
          <w:tab w:val="left" w:pos="1417"/>
          <w:tab w:val="left" w:pos="708"/>
        </w:tabs>
        <w:spacing w:line="256" w:lineRule="auto"/>
        <w:ind w:left="708"/>
      </w:pPr>
      <w:r>
        <w:rPr>
          <w:b/>
        </w:rPr>
        <w:lastRenderedPageBreak/>
        <w:t>§ 23.</w:t>
      </w:r>
      <w:r>
        <w:rPr>
          <w:b/>
        </w:rPr>
        <w:tab/>
        <w:t>Lekplatserna</w:t>
      </w:r>
      <w:r>
        <w:rPr>
          <w:b/>
        </w:rPr>
        <w:br/>
      </w:r>
      <w:r>
        <w:t>Samtal om lekplatserna i området. Styrelsen meddelade att vi har gjort oss av med något redskap som var för dåligt för att använda och för dåligt för att laga. Nå</w:t>
      </w:r>
      <w:r>
        <w:t>got annat redskap har vi reparerat.</w:t>
      </w:r>
      <w:r>
        <w:br/>
        <w:t>Vi har också sökt kontakt med olika firmor för en besiktning av våra lekredskap. Förfrågningar därvidlag ligger just nu ute. Det är självklart för föreningen att ha bra standard på vår lekutrustning och att vi gör årliga</w:t>
      </w:r>
      <w:r>
        <w:t xml:space="preserve"> besiktningar av våra lekredskap.</w:t>
      </w:r>
      <w:r>
        <w:br/>
      </w:r>
      <w:r>
        <w:rPr>
          <w:u w:val="single"/>
        </w:rPr>
        <w:t>Beslut:</w:t>
      </w:r>
      <w:r>
        <w:t xml:space="preserve"> </w:t>
      </w:r>
      <w:r>
        <w:rPr>
          <w:b/>
        </w:rPr>
        <w:t xml:space="preserve">Att </w:t>
      </w:r>
      <w:r>
        <w:t>godkänna styrelsens rapport.</w:t>
      </w:r>
      <w:r>
        <w:br/>
      </w:r>
    </w:p>
    <w:p w14:paraId="0000006C" w14:textId="77777777" w:rsidR="00B11C8C" w:rsidRDefault="00B11C8C">
      <w:pPr>
        <w:tabs>
          <w:tab w:val="left" w:pos="1417"/>
          <w:tab w:val="left" w:pos="708"/>
        </w:tabs>
        <w:spacing w:line="256" w:lineRule="auto"/>
      </w:pPr>
    </w:p>
    <w:p w14:paraId="0000006D" w14:textId="77777777" w:rsidR="00B11C8C" w:rsidRDefault="00C15F29">
      <w:pPr>
        <w:tabs>
          <w:tab w:val="left" w:pos="1417"/>
          <w:tab w:val="left" w:pos="708"/>
        </w:tabs>
        <w:spacing w:line="256" w:lineRule="auto"/>
        <w:ind w:left="708"/>
        <w:rPr>
          <w:b/>
        </w:rPr>
      </w:pPr>
      <w:r>
        <w:rPr>
          <w:b/>
        </w:rPr>
        <w:t>§ 24.</w:t>
      </w:r>
      <w:r>
        <w:rPr>
          <w:b/>
        </w:rPr>
        <w:tab/>
        <w:t>Meddelande om var stämmoprotokollet anslås</w:t>
      </w:r>
    </w:p>
    <w:p w14:paraId="0000006E" w14:textId="77777777" w:rsidR="00B11C8C" w:rsidRDefault="00C15F29">
      <w:pPr>
        <w:tabs>
          <w:tab w:val="left" w:pos="1417"/>
          <w:tab w:val="left" w:pos="708"/>
        </w:tabs>
        <w:spacing w:line="256" w:lineRule="auto"/>
        <w:ind w:left="708"/>
      </w:pPr>
      <w:r>
        <w:rPr>
          <w:b/>
        </w:rPr>
        <w:tab/>
      </w:r>
      <w:r>
        <w:rPr>
          <w:u w:val="single"/>
        </w:rPr>
        <w:t>Beslut:</w:t>
      </w:r>
      <w:r>
        <w:t xml:space="preserve"> Att Stämmoprotokollet kommer att anslås vid kvartersgården samt på </w:t>
      </w:r>
      <w:r>
        <w:tab/>
      </w:r>
      <w:r>
        <w:tab/>
        <w:t>samfällighetens hemsida tre veckor efter stämman.</w:t>
      </w:r>
    </w:p>
    <w:p w14:paraId="0000006F" w14:textId="77777777" w:rsidR="00B11C8C" w:rsidRDefault="00B11C8C">
      <w:pPr>
        <w:tabs>
          <w:tab w:val="left" w:pos="1417"/>
          <w:tab w:val="left" w:pos="708"/>
        </w:tabs>
        <w:spacing w:line="256" w:lineRule="auto"/>
        <w:ind w:left="708"/>
      </w:pPr>
    </w:p>
    <w:p w14:paraId="00000070" w14:textId="77777777" w:rsidR="00B11C8C" w:rsidRDefault="00C15F29">
      <w:pPr>
        <w:tabs>
          <w:tab w:val="left" w:pos="1417"/>
          <w:tab w:val="left" w:pos="708"/>
        </w:tabs>
        <w:spacing w:line="256" w:lineRule="auto"/>
        <w:ind w:left="708"/>
        <w:rPr>
          <w:b/>
        </w:rPr>
      </w:pPr>
      <w:r>
        <w:rPr>
          <w:b/>
        </w:rPr>
        <w:t>§</w:t>
      </w:r>
      <w:r>
        <w:rPr>
          <w:b/>
        </w:rPr>
        <w:t xml:space="preserve"> 25.</w:t>
      </w:r>
      <w:r>
        <w:rPr>
          <w:b/>
        </w:rPr>
        <w:tab/>
        <w:t>Byte av ordförande</w:t>
      </w:r>
    </w:p>
    <w:p w14:paraId="00000071" w14:textId="77777777" w:rsidR="00B11C8C" w:rsidRDefault="00C15F29">
      <w:pPr>
        <w:tabs>
          <w:tab w:val="left" w:pos="1417"/>
          <w:tab w:val="left" w:pos="708"/>
        </w:tabs>
        <w:spacing w:line="256" w:lineRule="auto"/>
        <w:ind w:left="708"/>
      </w:pPr>
      <w:r>
        <w:rPr>
          <w:b/>
        </w:rPr>
        <w:tab/>
      </w:r>
      <w:r>
        <w:t>Mötesordförande Henric Widén överlämnade ordförandeklubban till samfällighetens omvalde ordförande Anders Hyllander.</w:t>
      </w:r>
    </w:p>
    <w:p w14:paraId="00000072" w14:textId="77777777" w:rsidR="00B11C8C" w:rsidRDefault="00B11C8C">
      <w:pPr>
        <w:tabs>
          <w:tab w:val="left" w:pos="1417"/>
          <w:tab w:val="left" w:pos="708"/>
        </w:tabs>
        <w:spacing w:line="256" w:lineRule="auto"/>
        <w:ind w:left="708"/>
      </w:pPr>
    </w:p>
    <w:p w14:paraId="00000073" w14:textId="77777777" w:rsidR="00B11C8C" w:rsidRDefault="00C15F29">
      <w:pPr>
        <w:tabs>
          <w:tab w:val="left" w:pos="1417"/>
          <w:tab w:val="left" w:pos="708"/>
        </w:tabs>
        <w:spacing w:line="256" w:lineRule="auto"/>
        <w:ind w:left="708"/>
      </w:pPr>
      <w:r>
        <w:rPr>
          <w:b/>
        </w:rPr>
        <w:t>§ 26.</w:t>
      </w:r>
      <w:r>
        <w:rPr>
          <w:b/>
        </w:rPr>
        <w:tab/>
        <w:t>Avtackning</w:t>
      </w:r>
      <w:r>
        <w:br/>
        <w:t xml:space="preserve">Martin Gustavsson avtackades för sin tid i styrelsen, där han haft ett särskilt huvudansvar för </w:t>
      </w:r>
      <w:r>
        <w:t>samfällighetens maskiner.</w:t>
      </w:r>
    </w:p>
    <w:p w14:paraId="00000074" w14:textId="77777777" w:rsidR="00B11C8C" w:rsidRDefault="00B11C8C">
      <w:pPr>
        <w:tabs>
          <w:tab w:val="left" w:pos="1417"/>
          <w:tab w:val="left" w:pos="708"/>
        </w:tabs>
        <w:spacing w:line="256" w:lineRule="auto"/>
        <w:ind w:left="708"/>
      </w:pPr>
    </w:p>
    <w:p w14:paraId="00000075" w14:textId="77777777" w:rsidR="00B11C8C" w:rsidRDefault="00C15F29">
      <w:pPr>
        <w:tabs>
          <w:tab w:val="left" w:pos="1417"/>
          <w:tab w:val="left" w:pos="708"/>
        </w:tabs>
        <w:spacing w:line="256" w:lineRule="auto"/>
        <w:ind w:left="708"/>
        <w:rPr>
          <w:b/>
        </w:rPr>
      </w:pPr>
      <w:r>
        <w:rPr>
          <w:b/>
        </w:rPr>
        <w:t>§ 27.</w:t>
      </w:r>
      <w:r>
        <w:rPr>
          <w:b/>
        </w:rPr>
        <w:tab/>
        <w:t>Mötets avslutande</w:t>
      </w:r>
    </w:p>
    <w:p w14:paraId="00000076" w14:textId="77777777" w:rsidR="00B11C8C" w:rsidRDefault="00C15F29">
      <w:pPr>
        <w:tabs>
          <w:tab w:val="left" w:pos="1417"/>
          <w:tab w:val="left" w:pos="708"/>
        </w:tabs>
        <w:spacing w:line="256" w:lineRule="auto"/>
        <w:ind w:left="708"/>
      </w:pPr>
      <w:r>
        <w:rPr>
          <w:b/>
        </w:rPr>
        <w:tab/>
      </w:r>
      <w:r>
        <w:t>Anders Hyllander tackade alla närvarande för visat intresse och engagemang i olika frågor och förklarade stämman för avslutad.</w:t>
      </w:r>
    </w:p>
    <w:p w14:paraId="00000077" w14:textId="77777777" w:rsidR="00B11C8C" w:rsidRDefault="00B11C8C">
      <w:pPr>
        <w:tabs>
          <w:tab w:val="left" w:pos="1417"/>
          <w:tab w:val="left" w:pos="708"/>
        </w:tabs>
        <w:spacing w:line="256" w:lineRule="auto"/>
        <w:ind w:left="708"/>
      </w:pPr>
    </w:p>
    <w:p w14:paraId="00000078" w14:textId="77777777" w:rsidR="00B11C8C" w:rsidRDefault="00B11C8C">
      <w:pPr>
        <w:tabs>
          <w:tab w:val="left" w:pos="1417"/>
          <w:tab w:val="left" w:pos="708"/>
        </w:tabs>
        <w:spacing w:line="256" w:lineRule="auto"/>
        <w:ind w:left="708"/>
      </w:pPr>
    </w:p>
    <w:p w14:paraId="00000079" w14:textId="77777777" w:rsidR="00B11C8C" w:rsidRDefault="00C15F29">
      <w:pPr>
        <w:tabs>
          <w:tab w:val="left" w:pos="1417"/>
          <w:tab w:val="left" w:pos="708"/>
        </w:tabs>
        <w:spacing w:line="256" w:lineRule="auto"/>
        <w:ind w:left="708"/>
      </w:pPr>
      <w:r>
        <w:t>Hisings Backa dag som ovan</w:t>
      </w:r>
    </w:p>
    <w:p w14:paraId="0000007A" w14:textId="77777777" w:rsidR="00B11C8C" w:rsidRDefault="00B11C8C">
      <w:pPr>
        <w:tabs>
          <w:tab w:val="left" w:pos="1417"/>
          <w:tab w:val="left" w:pos="708"/>
        </w:tabs>
        <w:spacing w:line="256" w:lineRule="auto"/>
        <w:ind w:left="708"/>
      </w:pPr>
    </w:p>
    <w:p w14:paraId="0000007B" w14:textId="77777777" w:rsidR="00B11C8C" w:rsidRDefault="00B11C8C">
      <w:pPr>
        <w:tabs>
          <w:tab w:val="left" w:pos="1417"/>
          <w:tab w:val="left" w:pos="708"/>
        </w:tabs>
        <w:spacing w:line="256" w:lineRule="auto"/>
        <w:ind w:left="708"/>
      </w:pPr>
    </w:p>
    <w:p w14:paraId="0000007C" w14:textId="77777777" w:rsidR="00B11C8C" w:rsidRDefault="00B11C8C">
      <w:pPr>
        <w:tabs>
          <w:tab w:val="left" w:pos="1417"/>
          <w:tab w:val="left" w:pos="708"/>
        </w:tabs>
        <w:spacing w:line="256" w:lineRule="auto"/>
        <w:ind w:left="708"/>
      </w:pPr>
    </w:p>
    <w:p w14:paraId="0000007D" w14:textId="77777777" w:rsidR="00B11C8C" w:rsidRDefault="00C15F29">
      <w:pPr>
        <w:tabs>
          <w:tab w:val="left" w:pos="6377"/>
          <w:tab w:val="left" w:pos="3685"/>
          <w:tab w:val="left" w:pos="1417"/>
          <w:tab w:val="left" w:pos="708"/>
        </w:tabs>
        <w:spacing w:line="256" w:lineRule="auto"/>
        <w:ind w:left="708"/>
      </w:pPr>
      <w:r>
        <w:t>Anders Hyllander</w:t>
      </w:r>
      <w:r>
        <w:tab/>
        <w:t>Henric Widén</w:t>
      </w:r>
      <w:r>
        <w:tab/>
      </w:r>
      <w:r>
        <w:t>Åke Arvidsson</w:t>
      </w:r>
    </w:p>
    <w:p w14:paraId="0000007E" w14:textId="77777777" w:rsidR="00B11C8C" w:rsidRDefault="00C15F29">
      <w:pPr>
        <w:tabs>
          <w:tab w:val="left" w:pos="6375"/>
          <w:tab w:val="left" w:pos="3685"/>
          <w:tab w:val="left" w:pos="1417"/>
          <w:tab w:val="left" w:pos="708"/>
        </w:tabs>
        <w:spacing w:line="256" w:lineRule="auto"/>
        <w:ind w:left="708"/>
      </w:pPr>
      <w:r>
        <w:t xml:space="preserve">ordförande § </w:t>
      </w:r>
      <w:proofErr w:type="gramStart"/>
      <w:r>
        <w:t>01 -04</w:t>
      </w:r>
      <w:proofErr w:type="gramEnd"/>
      <w:r>
        <w:t xml:space="preserve"> och 25-27 </w:t>
      </w:r>
      <w:r>
        <w:tab/>
        <w:t>Ordförande § 05 - 24</w:t>
      </w:r>
      <w:r>
        <w:tab/>
        <w:t>Sekreterare</w:t>
      </w:r>
    </w:p>
    <w:p w14:paraId="0000007F" w14:textId="77777777" w:rsidR="00B11C8C" w:rsidRDefault="00B11C8C">
      <w:pPr>
        <w:tabs>
          <w:tab w:val="left" w:pos="6375"/>
          <w:tab w:val="left" w:pos="3685"/>
          <w:tab w:val="left" w:pos="1417"/>
          <w:tab w:val="left" w:pos="708"/>
        </w:tabs>
        <w:spacing w:line="256" w:lineRule="auto"/>
        <w:ind w:left="708"/>
      </w:pPr>
    </w:p>
    <w:p w14:paraId="00000080" w14:textId="77777777" w:rsidR="00B11C8C" w:rsidRDefault="00B11C8C">
      <w:pPr>
        <w:tabs>
          <w:tab w:val="left" w:pos="6375"/>
          <w:tab w:val="left" w:pos="3685"/>
          <w:tab w:val="left" w:pos="1417"/>
          <w:tab w:val="left" w:pos="708"/>
        </w:tabs>
        <w:spacing w:line="256" w:lineRule="auto"/>
        <w:ind w:left="708"/>
      </w:pPr>
    </w:p>
    <w:p w14:paraId="00000081" w14:textId="77777777" w:rsidR="00B11C8C" w:rsidRDefault="00B11C8C">
      <w:pPr>
        <w:tabs>
          <w:tab w:val="left" w:pos="6375"/>
          <w:tab w:val="left" w:pos="3685"/>
          <w:tab w:val="left" w:pos="1417"/>
          <w:tab w:val="left" w:pos="708"/>
        </w:tabs>
        <w:spacing w:line="256" w:lineRule="auto"/>
        <w:ind w:left="708"/>
      </w:pPr>
    </w:p>
    <w:p w14:paraId="00000082" w14:textId="77777777" w:rsidR="00B11C8C" w:rsidRDefault="00C15F29">
      <w:pPr>
        <w:tabs>
          <w:tab w:val="left" w:pos="6375"/>
          <w:tab w:val="left" w:pos="3685"/>
          <w:tab w:val="left" w:pos="1417"/>
          <w:tab w:val="left" w:pos="708"/>
        </w:tabs>
        <w:spacing w:line="256" w:lineRule="auto"/>
        <w:ind w:left="708"/>
      </w:pPr>
      <w:r>
        <w:t>Jukka Tamminen</w:t>
      </w:r>
      <w:r>
        <w:tab/>
        <w:t xml:space="preserve">Ali </w:t>
      </w:r>
      <w:proofErr w:type="spellStart"/>
      <w:r>
        <w:t>Rezadost</w:t>
      </w:r>
      <w:proofErr w:type="spellEnd"/>
    </w:p>
    <w:p w14:paraId="00000083" w14:textId="77777777" w:rsidR="00B11C8C" w:rsidRDefault="00C15F29">
      <w:pPr>
        <w:tabs>
          <w:tab w:val="left" w:pos="6375"/>
          <w:tab w:val="left" w:pos="3685"/>
          <w:tab w:val="left" w:pos="1417"/>
          <w:tab w:val="left" w:pos="708"/>
        </w:tabs>
        <w:spacing w:line="256" w:lineRule="auto"/>
        <w:ind w:left="708"/>
        <w:rPr>
          <w:b/>
        </w:rPr>
      </w:pPr>
      <w:r>
        <w:t>Justerare</w:t>
      </w:r>
      <w:r>
        <w:tab/>
      </w:r>
      <w:r>
        <w:tab/>
      </w:r>
      <w:proofErr w:type="spellStart"/>
      <w:r>
        <w:t>Justerare</w:t>
      </w:r>
      <w:proofErr w:type="spellEnd"/>
    </w:p>
    <w:p w14:paraId="00000084" w14:textId="77777777" w:rsidR="00B11C8C" w:rsidRDefault="00C15F29">
      <w:pPr>
        <w:tabs>
          <w:tab w:val="left" w:pos="1417"/>
          <w:tab w:val="left" w:pos="708"/>
        </w:tabs>
        <w:ind w:left="708" w:hanging="708"/>
      </w:pPr>
      <w:r>
        <w:tab/>
      </w:r>
      <w:r>
        <w:tab/>
      </w:r>
      <w:r>
        <w:rPr>
          <w:b/>
        </w:rPr>
        <w:tab/>
      </w:r>
    </w:p>
    <w:sectPr w:rsidR="00B11C8C">
      <w:pgSz w:w="11909" w:h="16834"/>
      <w:pgMar w:top="992" w:right="1440" w:bottom="40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8C"/>
    <w:rsid w:val="00B11C8C"/>
    <w:rsid w:val="00C15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9E5FC-73C8-41EF-80C0-D7C1A847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10401</Characters>
  <Application>Microsoft Office Word</Application>
  <DocSecurity>0</DocSecurity>
  <Lines>86</Lines>
  <Paragraphs>24</Paragraphs>
  <ScaleCrop>false</ScaleCrop>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Stals</dc:creator>
  <cp:lastModifiedBy>Kim Stals</cp:lastModifiedBy>
  <cp:revision>2</cp:revision>
  <dcterms:created xsi:type="dcterms:W3CDTF">2023-11-07T20:32:00Z</dcterms:created>
  <dcterms:modified xsi:type="dcterms:W3CDTF">2023-11-07T20:32:00Z</dcterms:modified>
</cp:coreProperties>
</file>