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F84C" w14:textId="2D5662C9" w:rsidR="00307DA9" w:rsidRDefault="007D01FB">
      <w:pPr>
        <w:pStyle w:val="Underrubrik"/>
      </w:pPr>
      <w:r>
        <w:t>Välkommen!</w:t>
      </w:r>
    </w:p>
    <w:p w14:paraId="62D14578" w14:textId="45BE77EA" w:rsidR="00307DA9" w:rsidRDefault="007D01FB" w:rsidP="007D01FB">
      <w:pPr>
        <w:pStyle w:val="Rubrik"/>
      </w:pPr>
      <w:r>
        <w:t>Hoppas ni skall trivas hos oss</w:t>
      </w:r>
    </w:p>
    <w:p w14:paraId="1162EAA2" w14:textId="24521125" w:rsidR="00307DA9" w:rsidRDefault="007D01FB">
      <w:r>
        <w:fldChar w:fldCharType="begin"/>
      </w:r>
      <w:r>
        <w:instrText xml:space="preserve"> INCLUDEPICTURE "https://scontent-arn2-1.xx.fbcdn.net/v/t1.18169-9/18275033_10154313149871784_2772644903876317047_n.jpg?_nc_cat=101&amp;ccb=1-7&amp;_nc_sid=8631f5&amp;_nc_ohc=-j3i2dDpkB4AX-GSVbM&amp;_nc_ht=scontent-arn2-1.xx&amp;oh=00_AfA9RdERF8nRCh3PeGN2GGhYGQtZaARl4ZGu4BUgp3RZOg&amp;oe=645E7336" \* MERGEFORMATINET </w:instrText>
      </w:r>
      <w:r>
        <w:fldChar w:fldCharType="separate"/>
      </w:r>
      <w:r>
        <w:rPr>
          <w:noProof/>
        </w:rPr>
        <w:drawing>
          <wp:inline distT="0" distB="0" distL="0" distR="0" wp14:anchorId="22FC2734" wp14:editId="2FD89ED5">
            <wp:extent cx="5860415" cy="3756025"/>
            <wp:effectExtent l="0" t="0" r="0" b="3175"/>
            <wp:docPr id="1" name="Bildobjekt 1" descr="En bild som visar utomhus, himmel, vatten, bå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utomhus, himmel, vatten, bå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0415" cy="3756025"/>
                    </a:xfrm>
                    <a:prstGeom prst="rect">
                      <a:avLst/>
                    </a:prstGeom>
                    <a:noFill/>
                    <a:ln>
                      <a:noFill/>
                    </a:ln>
                  </pic:spPr>
                </pic:pic>
              </a:graphicData>
            </a:graphic>
          </wp:inline>
        </w:drawing>
      </w:r>
      <w:r>
        <w:fldChar w:fldCharType="end"/>
      </w:r>
    </w:p>
    <w:p w14:paraId="37B5B9C2" w14:textId="6A0798AE" w:rsidR="007D01FB" w:rsidRPr="007D01FB" w:rsidRDefault="007D01FB" w:rsidP="007D01FB">
      <w:pPr>
        <w:pStyle w:val="Rubrik1"/>
      </w:pPr>
      <w:r>
        <w:t>Väverskans Samfällighet</w:t>
      </w:r>
    </w:p>
    <w:p w14:paraId="36D2CF6B" w14:textId="76BDBA79" w:rsidR="007D01FB" w:rsidRDefault="007D01FB" w:rsidP="007D01FB">
      <w:pPr>
        <w:rPr>
          <w:rFonts w:ascii="Calibri" w:eastAsia="Calibri" w:hAnsi="Calibri" w:cs="Calibri"/>
        </w:rPr>
      </w:pPr>
      <w:r>
        <w:rPr>
          <w:rFonts w:ascii="Calibri" w:eastAsia="Calibri" w:hAnsi="Calibri" w:cs="Calibri"/>
        </w:rPr>
        <w:t xml:space="preserve">Välkomna till </w:t>
      </w:r>
      <w:proofErr w:type="spellStart"/>
      <w:r>
        <w:rPr>
          <w:rFonts w:ascii="Calibri" w:eastAsia="Calibri" w:hAnsi="Calibri" w:cs="Calibri"/>
        </w:rPr>
        <w:t>Väverksans</w:t>
      </w:r>
      <w:proofErr w:type="spellEnd"/>
      <w:r>
        <w:rPr>
          <w:rFonts w:ascii="Calibri" w:eastAsia="Calibri" w:hAnsi="Calibri" w:cs="Calibri"/>
        </w:rPr>
        <w:t xml:space="preserve"> Samfällighetsförening</w:t>
      </w:r>
      <w:r w:rsidR="00C05DD8">
        <w:rPr>
          <w:rFonts w:ascii="Calibri" w:eastAsia="Calibri" w:hAnsi="Calibri" w:cs="Calibri"/>
        </w:rPr>
        <w:t xml:space="preserve"> och här ingår a</w:t>
      </w:r>
      <w:r>
        <w:rPr>
          <w:rFonts w:ascii="Calibri" w:eastAsia="Calibri" w:hAnsi="Calibri" w:cs="Calibri"/>
        </w:rPr>
        <w:t>lla fastigheter som avstyckats från Väverskan 1 i Nyköping</w:t>
      </w:r>
      <w:r w:rsidR="00C05DD8">
        <w:rPr>
          <w:rFonts w:ascii="Calibri" w:eastAsia="Calibri" w:hAnsi="Calibri" w:cs="Calibri"/>
        </w:rPr>
        <w:t>.</w:t>
      </w:r>
      <w:r>
        <w:rPr>
          <w:rFonts w:ascii="Calibri" w:eastAsia="Calibri" w:hAnsi="Calibri" w:cs="Calibri"/>
        </w:rPr>
        <w:t xml:space="preserve"> Våra fastigheter ser olika ut och det innebär att vi har lite olika ansvar för de </w:t>
      </w:r>
      <w:r w:rsidR="00477713">
        <w:rPr>
          <w:rFonts w:ascii="Calibri" w:eastAsia="Calibri" w:hAnsi="Calibri" w:cs="Calibri"/>
        </w:rPr>
        <w:t>sex</w:t>
      </w:r>
      <w:r>
        <w:rPr>
          <w:rFonts w:ascii="Calibri" w:eastAsia="Calibri" w:hAnsi="Calibri" w:cs="Calibri"/>
        </w:rPr>
        <w:t xml:space="preserve"> olika gemensamma anläggningarna</w:t>
      </w:r>
      <w:r>
        <w:rPr>
          <w:rFonts w:ascii="Calibri" w:eastAsia="Calibri" w:hAnsi="Calibri" w:cs="Calibri"/>
        </w:rPr>
        <w:t>.</w:t>
      </w:r>
    </w:p>
    <w:p w14:paraId="796027AE" w14:textId="6FC95A74" w:rsidR="007D01FB" w:rsidRDefault="007D01FB" w:rsidP="007D01FB">
      <w:pPr>
        <w:rPr>
          <w:rFonts w:ascii="Calibri" w:eastAsia="Calibri" w:hAnsi="Calibri" w:cs="Calibri"/>
        </w:rPr>
      </w:pPr>
      <w:r>
        <w:rPr>
          <w:rFonts w:ascii="Calibri" w:eastAsia="Calibri" w:hAnsi="Calibri" w:cs="Calibri"/>
        </w:rPr>
        <w:t>Vi har alla ett gemensamt ansvar för vägar, allmän mark, lekplatser och parkeringsplatser. För närvarande finns det en lekplats</w:t>
      </w:r>
      <w:r w:rsidR="00BD3FAE">
        <w:rPr>
          <w:rFonts w:ascii="Calibri" w:eastAsia="Calibri" w:hAnsi="Calibri" w:cs="Calibri"/>
        </w:rPr>
        <w:t xml:space="preserve"> där de små kan leka och busa. D</w:t>
      </w:r>
      <w:r>
        <w:rPr>
          <w:rFonts w:ascii="Calibri" w:eastAsia="Calibri" w:hAnsi="Calibri" w:cs="Calibri"/>
        </w:rPr>
        <w:t>en</w:t>
      </w:r>
      <w:r w:rsidR="00BD3FAE">
        <w:rPr>
          <w:rFonts w:ascii="Calibri" w:eastAsia="Calibri" w:hAnsi="Calibri" w:cs="Calibri"/>
        </w:rPr>
        <w:t>na lekplats</w:t>
      </w:r>
      <w:r>
        <w:rPr>
          <w:rFonts w:ascii="Calibri" w:eastAsia="Calibri" w:hAnsi="Calibri" w:cs="Calibri"/>
        </w:rPr>
        <w:t xml:space="preserve"> delar vi med BRF Spinnerskan här intill</w:t>
      </w:r>
      <w:r w:rsidR="00BD3FAE">
        <w:rPr>
          <w:rFonts w:ascii="Calibri" w:eastAsia="Calibri" w:hAnsi="Calibri" w:cs="Calibri"/>
        </w:rPr>
        <w:t xml:space="preserve"> vilket gör att vi delar på ansvaret gällande städning.</w:t>
      </w:r>
    </w:p>
    <w:p w14:paraId="2772D9F2" w14:textId="4BAB5B41" w:rsidR="007D01FB" w:rsidRDefault="007D01FB" w:rsidP="007D01FB">
      <w:pPr>
        <w:rPr>
          <w:rFonts w:ascii="Calibri" w:eastAsia="Calibri" w:hAnsi="Calibri" w:cs="Calibri"/>
        </w:rPr>
      </w:pPr>
      <w:r>
        <w:rPr>
          <w:rFonts w:ascii="Calibri" w:eastAsia="Calibri" w:hAnsi="Calibri" w:cs="Calibri"/>
        </w:rPr>
        <w:t xml:space="preserve">Det finns </w:t>
      </w:r>
      <w:r>
        <w:rPr>
          <w:rFonts w:ascii="Calibri" w:eastAsia="Calibri" w:hAnsi="Calibri" w:cs="Calibri"/>
        </w:rPr>
        <w:t>även</w:t>
      </w:r>
      <w:r w:rsidR="00C05DD8">
        <w:rPr>
          <w:rFonts w:ascii="Calibri" w:eastAsia="Calibri" w:hAnsi="Calibri" w:cs="Calibri"/>
        </w:rPr>
        <w:t xml:space="preserve"> </w:t>
      </w:r>
      <w:r>
        <w:rPr>
          <w:rFonts w:ascii="Calibri" w:eastAsia="Calibri" w:hAnsi="Calibri" w:cs="Calibri"/>
        </w:rPr>
        <w:t>en</w:t>
      </w:r>
      <w:r w:rsidR="00C05DD8">
        <w:rPr>
          <w:rFonts w:ascii="Calibri" w:eastAsia="Calibri" w:hAnsi="Calibri" w:cs="Calibri"/>
        </w:rPr>
        <w:t xml:space="preserve"> fin</w:t>
      </w:r>
      <w:r>
        <w:rPr>
          <w:rFonts w:ascii="Calibri" w:eastAsia="Calibri" w:hAnsi="Calibri" w:cs="Calibri"/>
        </w:rPr>
        <w:t xml:space="preserve"> boulebana bakom carportarna på Blekerivägen som är till för alla medlemmar. </w:t>
      </w:r>
      <w:r>
        <w:rPr>
          <w:rFonts w:ascii="Calibri" w:eastAsia="Calibri" w:hAnsi="Calibri" w:cs="Calibri"/>
        </w:rPr>
        <w:t xml:space="preserve">Vidare </w:t>
      </w:r>
      <w:r w:rsidR="00BD3FAE">
        <w:rPr>
          <w:rFonts w:ascii="Calibri" w:eastAsia="Calibri" w:hAnsi="Calibri" w:cs="Calibri"/>
        </w:rPr>
        <w:t xml:space="preserve">finns </w:t>
      </w:r>
      <w:r>
        <w:rPr>
          <w:rFonts w:ascii="Calibri" w:eastAsia="Calibri" w:hAnsi="Calibri" w:cs="Calibri"/>
        </w:rPr>
        <w:t>ett gemensamt förråd för cyklar precis bredvid boulebanan</w:t>
      </w:r>
      <w:r w:rsidR="00BD3FAE">
        <w:rPr>
          <w:rFonts w:ascii="Calibri" w:eastAsia="Calibri" w:hAnsi="Calibri" w:cs="Calibri"/>
        </w:rPr>
        <w:t xml:space="preserve"> så passa gärna på att ställ in cykeln där om ni har ont om plats i ert förråd.</w:t>
      </w:r>
    </w:p>
    <w:p w14:paraId="06168E7F" w14:textId="2A654ADF" w:rsidR="007D01FB" w:rsidRDefault="007D01FB" w:rsidP="007D01FB">
      <w:pPr>
        <w:rPr>
          <w:rFonts w:ascii="Calibri" w:eastAsia="Calibri" w:hAnsi="Calibri" w:cs="Calibri"/>
        </w:rPr>
      </w:pPr>
    </w:p>
    <w:p w14:paraId="0AF6115A" w14:textId="1D044FFC" w:rsidR="007D01FB" w:rsidRDefault="007D01FB" w:rsidP="007D01FB">
      <w:pPr>
        <w:rPr>
          <w:rFonts w:ascii="Calibri" w:eastAsia="Calibri" w:hAnsi="Calibri" w:cs="Calibri"/>
        </w:rPr>
      </w:pPr>
    </w:p>
    <w:p w14:paraId="497D496B" w14:textId="25AE56DC" w:rsidR="007D01FB" w:rsidRPr="00C05DD8" w:rsidRDefault="007D01FB" w:rsidP="00C05DD8">
      <w:pPr>
        <w:pStyle w:val="Rubrik1"/>
      </w:pPr>
      <w:r>
        <w:lastRenderedPageBreak/>
        <w:t xml:space="preserve">Bra att känna till </w:t>
      </w:r>
      <w:r w:rsidR="00C05DD8">
        <w:t>som ny medlem</w:t>
      </w:r>
    </w:p>
    <w:p w14:paraId="5C19C957" w14:textId="06C3ED8D" w:rsidR="007D01FB" w:rsidRDefault="007D01FB" w:rsidP="007D01FB">
      <w:pPr>
        <w:rPr>
          <w:rFonts w:ascii="Calibri" w:eastAsia="Calibri" w:hAnsi="Calibri" w:cs="Calibri"/>
        </w:rPr>
      </w:pPr>
      <w:r>
        <w:rPr>
          <w:rFonts w:ascii="Calibri" w:eastAsia="Calibri" w:hAnsi="Calibri" w:cs="Calibri"/>
        </w:rPr>
        <w:t xml:space="preserve">Samfälligheten ansvarar för vatten och avlopp (VA) och fördelning av den sammanlagda vattenförbrukningen. Varje medlem betalar sin vattenförbrukning kvartalsvis och förbrukningen regleras årligen. Kassören meddelar när det är dags för avläsning. Vissa fastigheter betalar också en avgift till samfälligheten för sophämtning och hyra av </w:t>
      </w:r>
      <w:proofErr w:type="spellStart"/>
      <w:r>
        <w:rPr>
          <w:rFonts w:ascii="Calibri" w:eastAsia="Calibri" w:hAnsi="Calibri" w:cs="Calibri"/>
        </w:rPr>
        <w:t>carporplats</w:t>
      </w:r>
      <w:proofErr w:type="spellEnd"/>
      <w:r>
        <w:rPr>
          <w:rFonts w:ascii="Calibri" w:eastAsia="Calibri" w:hAnsi="Calibri" w:cs="Calibri"/>
        </w:rPr>
        <w:t>.</w:t>
      </w:r>
    </w:p>
    <w:p w14:paraId="644E04C4" w14:textId="287B6842" w:rsidR="007D01FB" w:rsidRDefault="007D01FB" w:rsidP="007D01FB">
      <w:pPr>
        <w:rPr>
          <w:rFonts w:ascii="Calibri" w:eastAsia="Calibri" w:hAnsi="Calibri" w:cs="Calibri"/>
        </w:rPr>
      </w:pPr>
      <w:r>
        <w:rPr>
          <w:rFonts w:ascii="Calibri" w:eastAsia="Calibri" w:hAnsi="Calibri" w:cs="Calibri"/>
        </w:rPr>
        <w:t xml:space="preserve">Kostnaderna för varje medlems andel i gemensamhetsanläggningarna faktureras enligt den debiteringslängd som medlemmarna har godkänt på årsstämman. Om fakturan inte betalas i tid tar samfällighetsföreningen - efter påminnelse - ut lagstadgad förseningsavgift. </w:t>
      </w:r>
    </w:p>
    <w:p w14:paraId="16A2930E" w14:textId="74827B7F" w:rsidR="007D01FB" w:rsidRPr="00616754" w:rsidRDefault="003B677F" w:rsidP="007D01FB">
      <w:r>
        <w:rPr>
          <w:rFonts w:ascii="Calibri" w:eastAsia="Calibri" w:hAnsi="Calibri" w:cs="Calibri"/>
        </w:rPr>
        <w:t>I området finns fiber via Telia och sedan oktober 2021 finns möjlighet att ansluta sig till Telia Öppen Fiber</w:t>
      </w:r>
      <w:r>
        <w:rPr>
          <w:rFonts w:ascii="Calibri" w:eastAsia="Calibri" w:hAnsi="Calibri" w:cs="Calibri"/>
        </w:rPr>
        <w:t xml:space="preserve"> samt går det att välja andra leverantörer än Telia</w:t>
      </w:r>
      <w:r w:rsidR="00F7477F">
        <w:rPr>
          <w:rFonts w:ascii="Calibri" w:eastAsia="Calibri" w:hAnsi="Calibri" w:cs="Calibri"/>
        </w:rPr>
        <w:t>.</w:t>
      </w:r>
      <w:r w:rsidR="00616754">
        <w:t xml:space="preserve"> </w:t>
      </w:r>
      <w:r w:rsidR="007D01FB">
        <w:rPr>
          <w:rFonts w:ascii="Calibri" w:eastAsia="Calibri" w:hAnsi="Calibri" w:cs="Calibri"/>
        </w:rPr>
        <w:t xml:space="preserve">Den medlem som flyttar ansvarar för att reglera kostnader med den medlem som flyttar in. Styrelsen är att tacksam om den som flyttar meddelar köparens uppgifter till styrelsen, men är även tacksam om den nya ägaren kontrollerar att uppgifter om namn, telefon och e-postadress meddelats styrelsen. Faktura avseende samfälligheten skickas ut i första hand </w:t>
      </w:r>
      <w:r w:rsidR="007D01FB">
        <w:rPr>
          <w:rFonts w:ascii="Calibri" w:eastAsia="Calibri" w:hAnsi="Calibri" w:cs="Calibri"/>
        </w:rPr>
        <w:t>via e-post.</w:t>
      </w:r>
    </w:p>
    <w:p w14:paraId="1D32F340" w14:textId="147B06AB" w:rsidR="007D01FB" w:rsidRDefault="007D01FB" w:rsidP="007D01FB">
      <w:pPr>
        <w:rPr>
          <w:rFonts w:ascii="Calibri" w:eastAsia="Calibri" w:hAnsi="Calibri" w:cs="Calibri"/>
        </w:rPr>
      </w:pPr>
      <w:r>
        <w:rPr>
          <w:rFonts w:ascii="Calibri" w:eastAsia="Calibri" w:hAnsi="Calibri" w:cs="Calibri"/>
        </w:rPr>
        <w:t xml:space="preserve">Årsmöte hålls normalt i mars månad. Årsmötesprotokoll och annan information finns på anslagstavlan vid </w:t>
      </w:r>
      <w:proofErr w:type="spellStart"/>
      <w:r>
        <w:rPr>
          <w:rFonts w:ascii="Calibri" w:eastAsia="Calibri" w:hAnsi="Calibri" w:cs="Calibri"/>
        </w:rPr>
        <w:t>teknikhuset</w:t>
      </w:r>
      <w:proofErr w:type="spellEnd"/>
      <w:r>
        <w:rPr>
          <w:rFonts w:ascii="Calibri" w:eastAsia="Calibri" w:hAnsi="Calibri" w:cs="Calibri"/>
        </w:rPr>
        <w:t>, lilla gästparkeringen vid Blekerivägen.</w:t>
      </w:r>
      <w:r>
        <w:rPr>
          <w:rFonts w:ascii="Calibri" w:eastAsia="Calibri" w:hAnsi="Calibri" w:cs="Calibri"/>
        </w:rPr>
        <w:t xml:space="preserve"> Det finns även en större gästparkering vid början av Färgerivägen.</w:t>
      </w:r>
    </w:p>
    <w:p w14:paraId="1C2BF5A3" w14:textId="5AAE2F3A" w:rsidR="007D01FB" w:rsidRDefault="007D01FB" w:rsidP="007D01FB">
      <w:pPr>
        <w:rPr>
          <w:rFonts w:ascii="Calibri" w:eastAsia="Calibri" w:hAnsi="Calibri" w:cs="Calibri"/>
        </w:rPr>
      </w:pPr>
      <w:r>
        <w:rPr>
          <w:rFonts w:ascii="Calibri" w:eastAsia="Calibri" w:hAnsi="Calibri" w:cs="Calibri"/>
        </w:rPr>
        <w:t xml:space="preserve">Städning av vårt område och eventuella reparationer av gemensamma anläggningar gör vi tillsammans på </w:t>
      </w:r>
      <w:r>
        <w:rPr>
          <w:rFonts w:ascii="Calibri" w:eastAsia="Calibri" w:hAnsi="Calibri" w:cs="Calibri"/>
        </w:rPr>
        <w:t xml:space="preserve">våra </w:t>
      </w:r>
      <w:r>
        <w:rPr>
          <w:rFonts w:ascii="Calibri" w:eastAsia="Calibri" w:hAnsi="Calibri" w:cs="Calibri"/>
        </w:rPr>
        <w:t>städdagar</w:t>
      </w:r>
      <w:r>
        <w:rPr>
          <w:rFonts w:ascii="Calibri" w:eastAsia="Calibri" w:hAnsi="Calibri" w:cs="Calibri"/>
        </w:rPr>
        <w:t xml:space="preserve"> vilket sker en gång </w:t>
      </w:r>
      <w:r w:rsidR="00477713">
        <w:rPr>
          <w:rFonts w:ascii="Calibri" w:eastAsia="Calibri" w:hAnsi="Calibri" w:cs="Calibri"/>
        </w:rPr>
        <w:t xml:space="preserve">varje </w:t>
      </w:r>
      <w:r>
        <w:rPr>
          <w:rFonts w:ascii="Calibri" w:eastAsia="Calibri" w:hAnsi="Calibri" w:cs="Calibri"/>
        </w:rPr>
        <w:t xml:space="preserve">vår och höst. </w:t>
      </w:r>
      <w:r w:rsidR="00BD3FAE">
        <w:rPr>
          <w:rFonts w:ascii="Calibri" w:eastAsia="Calibri" w:hAnsi="Calibri" w:cs="Calibri"/>
        </w:rPr>
        <w:t>Skulle det bli en vinter med mycket snö så har vi ett avtal med ett företag som plogar våra vägar så att vi kommer fram i alla väder.</w:t>
      </w:r>
    </w:p>
    <w:p w14:paraId="5943C3E6" w14:textId="210D6048" w:rsidR="007D01FB" w:rsidRPr="007D01FB" w:rsidRDefault="007D01FB" w:rsidP="007D01FB">
      <w:pPr>
        <w:rPr>
          <w:rFonts w:ascii="Calibri" w:eastAsia="Calibri" w:hAnsi="Calibri" w:cs="Calibri"/>
        </w:rPr>
      </w:pPr>
      <w:r w:rsidRPr="00987CC4">
        <w:rPr>
          <w:rFonts w:ascii="Calibri" w:eastAsia="Calibri" w:hAnsi="Calibri" w:cs="Calibri"/>
        </w:rPr>
        <w:t>Styrelsen 20</w:t>
      </w:r>
      <w:r>
        <w:rPr>
          <w:rFonts w:ascii="Calibri" w:eastAsia="Calibri" w:hAnsi="Calibri" w:cs="Calibri"/>
        </w:rPr>
        <w:t>2</w:t>
      </w:r>
      <w:r w:rsidR="003B677F">
        <w:rPr>
          <w:rFonts w:ascii="Calibri" w:eastAsia="Calibri" w:hAnsi="Calibri" w:cs="Calibri"/>
        </w:rPr>
        <w:t>3</w:t>
      </w:r>
      <w:r w:rsidRPr="00987CC4">
        <w:rPr>
          <w:rFonts w:ascii="Calibri" w:eastAsia="Calibri" w:hAnsi="Calibri" w:cs="Calibri"/>
        </w:rPr>
        <w:t>/2</w:t>
      </w:r>
      <w:r w:rsidR="003B677F">
        <w:rPr>
          <w:rFonts w:ascii="Calibri" w:eastAsia="Calibri" w:hAnsi="Calibri" w:cs="Calibri"/>
        </w:rPr>
        <w:t>4</w:t>
      </w:r>
      <w:r>
        <w:rPr>
          <w:rFonts w:ascii="Calibri" w:eastAsia="Calibri" w:hAnsi="Calibri" w:cs="Calibri"/>
        </w:rPr>
        <w:t xml:space="preserve"> </w:t>
      </w:r>
      <w:r w:rsidRPr="00987CC4">
        <w:rPr>
          <w:rFonts w:ascii="Calibri" w:eastAsia="Calibri" w:hAnsi="Calibri" w:cs="Calibri"/>
        </w:rPr>
        <w:t>består av följande personer:</w:t>
      </w:r>
    </w:p>
    <w:p w14:paraId="17BF476B" w14:textId="180172BF" w:rsidR="007D01FB" w:rsidRDefault="003B677F" w:rsidP="007D01FB">
      <w:pPr>
        <w:rPr>
          <w:rFonts w:ascii="Calibri" w:eastAsia="Calibri" w:hAnsi="Calibri" w:cs="Calibri"/>
        </w:rPr>
      </w:pPr>
      <w:r>
        <w:rPr>
          <w:rFonts w:ascii="Calibri" w:eastAsia="Calibri" w:hAnsi="Calibri" w:cs="Calibri"/>
        </w:rPr>
        <w:t xml:space="preserve">Maria </w:t>
      </w:r>
      <w:proofErr w:type="spellStart"/>
      <w:r>
        <w:rPr>
          <w:rFonts w:ascii="Calibri" w:eastAsia="Calibri" w:hAnsi="Calibri" w:cs="Calibri"/>
        </w:rPr>
        <w:t>Kåbring</w:t>
      </w:r>
      <w:proofErr w:type="spellEnd"/>
      <w:r w:rsidR="007D01FB">
        <w:rPr>
          <w:rFonts w:ascii="Calibri" w:eastAsia="Calibri" w:hAnsi="Calibri" w:cs="Calibri"/>
        </w:rPr>
        <w:tab/>
      </w:r>
      <w:r w:rsidR="007D01FB">
        <w:rPr>
          <w:rFonts w:ascii="Calibri" w:eastAsia="Calibri" w:hAnsi="Calibri" w:cs="Calibri"/>
        </w:rPr>
        <w:tab/>
      </w:r>
      <w:r>
        <w:rPr>
          <w:rFonts w:ascii="Calibri" w:eastAsia="Calibri" w:hAnsi="Calibri" w:cs="Calibri"/>
        </w:rPr>
        <w:tab/>
      </w:r>
      <w:r w:rsidR="007D01FB">
        <w:rPr>
          <w:rFonts w:ascii="Calibri" w:eastAsia="Calibri" w:hAnsi="Calibri" w:cs="Calibri"/>
        </w:rPr>
        <w:t xml:space="preserve">ordförande </w:t>
      </w:r>
      <w:r w:rsidR="007D01FB">
        <w:rPr>
          <w:rFonts w:ascii="Calibri" w:eastAsia="Calibri" w:hAnsi="Calibri" w:cs="Calibri"/>
        </w:rPr>
        <w:tab/>
        <w:t>Blekerivägen 2</w:t>
      </w:r>
      <w:r>
        <w:rPr>
          <w:rFonts w:ascii="Calibri" w:eastAsia="Calibri" w:hAnsi="Calibri" w:cs="Calibri"/>
        </w:rPr>
        <w:t>2</w:t>
      </w:r>
      <w:r w:rsidR="007D01FB">
        <w:rPr>
          <w:rFonts w:ascii="Calibri" w:eastAsia="Calibri" w:hAnsi="Calibri" w:cs="Calibri"/>
        </w:rPr>
        <w:tab/>
      </w:r>
      <w:proofErr w:type="spellStart"/>
      <w:r w:rsidR="00F7477F">
        <w:rPr>
          <w:rFonts w:ascii="Calibri" w:eastAsia="Calibri" w:hAnsi="Calibri" w:cs="Calibri"/>
        </w:rPr>
        <w:t>tel</w:t>
      </w:r>
      <w:proofErr w:type="spellEnd"/>
      <w:r w:rsidR="00F7477F">
        <w:rPr>
          <w:rFonts w:ascii="Calibri" w:eastAsia="Calibri" w:hAnsi="Calibri" w:cs="Calibri"/>
        </w:rPr>
        <w:t>: 073-023 9665</w:t>
      </w:r>
    </w:p>
    <w:p w14:paraId="202386D3" w14:textId="390E8CE9" w:rsidR="007D01FB" w:rsidRDefault="003B677F" w:rsidP="007D01FB">
      <w:pPr>
        <w:rPr>
          <w:rFonts w:ascii="Calibri" w:eastAsia="Calibri" w:hAnsi="Calibri" w:cs="Calibri"/>
        </w:rPr>
      </w:pPr>
      <w:r>
        <w:rPr>
          <w:rFonts w:ascii="Calibri" w:eastAsia="Calibri" w:hAnsi="Calibri" w:cs="Calibri"/>
        </w:rPr>
        <w:t>Christoffer Nyman</w:t>
      </w:r>
      <w:r w:rsidR="007D01FB">
        <w:rPr>
          <w:rFonts w:ascii="Calibri" w:eastAsia="Calibri" w:hAnsi="Calibri" w:cs="Calibri"/>
        </w:rPr>
        <w:tab/>
      </w:r>
      <w:r w:rsidR="007D01FB">
        <w:rPr>
          <w:rFonts w:ascii="Calibri" w:eastAsia="Calibri" w:hAnsi="Calibri" w:cs="Calibri"/>
        </w:rPr>
        <w:tab/>
        <w:t>sekreterare</w:t>
      </w:r>
      <w:r w:rsidR="007D01FB">
        <w:rPr>
          <w:rFonts w:ascii="Calibri" w:eastAsia="Calibri" w:hAnsi="Calibri" w:cs="Calibri"/>
        </w:rPr>
        <w:tab/>
        <w:t xml:space="preserve">Färgerivägen </w:t>
      </w:r>
      <w:r>
        <w:rPr>
          <w:rFonts w:ascii="Calibri" w:eastAsia="Calibri" w:hAnsi="Calibri" w:cs="Calibri"/>
        </w:rPr>
        <w:t>9</w:t>
      </w:r>
      <w:r w:rsidR="00F7477F">
        <w:rPr>
          <w:rFonts w:ascii="Calibri" w:eastAsia="Calibri" w:hAnsi="Calibri" w:cs="Calibri"/>
        </w:rPr>
        <w:tab/>
      </w:r>
      <w:r w:rsidR="00F7477F">
        <w:rPr>
          <w:rFonts w:ascii="Calibri" w:eastAsia="Calibri" w:hAnsi="Calibri" w:cs="Calibri"/>
        </w:rPr>
        <w:tab/>
      </w:r>
      <w:proofErr w:type="spellStart"/>
      <w:r w:rsidR="00F7477F">
        <w:rPr>
          <w:rFonts w:ascii="Calibri" w:eastAsia="Calibri" w:hAnsi="Calibri" w:cs="Calibri"/>
        </w:rPr>
        <w:t>tel</w:t>
      </w:r>
      <w:proofErr w:type="spellEnd"/>
      <w:r w:rsidR="00F7477F">
        <w:rPr>
          <w:rFonts w:ascii="Calibri" w:eastAsia="Calibri" w:hAnsi="Calibri" w:cs="Calibri"/>
        </w:rPr>
        <w:t>: 079-3471861</w:t>
      </w:r>
    </w:p>
    <w:p w14:paraId="0DF813EA" w14:textId="486183BD" w:rsidR="007D01FB" w:rsidRDefault="003B677F" w:rsidP="007D01FB">
      <w:pPr>
        <w:rPr>
          <w:rFonts w:ascii="Calibri" w:eastAsia="Calibri" w:hAnsi="Calibri" w:cs="Calibri"/>
        </w:rPr>
      </w:pPr>
      <w:r>
        <w:rPr>
          <w:rFonts w:ascii="Calibri" w:eastAsia="Calibri" w:hAnsi="Calibri" w:cs="Calibri"/>
        </w:rPr>
        <w:t>Celine Eriksson</w:t>
      </w:r>
      <w:r>
        <w:rPr>
          <w:rFonts w:ascii="Calibri" w:eastAsia="Calibri" w:hAnsi="Calibri" w:cs="Calibri"/>
        </w:rPr>
        <w:tab/>
      </w:r>
      <w:r w:rsidR="007D01FB">
        <w:rPr>
          <w:rFonts w:ascii="Calibri" w:eastAsia="Calibri" w:hAnsi="Calibri" w:cs="Calibri"/>
        </w:rPr>
        <w:tab/>
        <w:t>kassör</w:t>
      </w:r>
      <w:r w:rsidR="007D01FB">
        <w:rPr>
          <w:rFonts w:ascii="Calibri" w:eastAsia="Calibri" w:hAnsi="Calibri" w:cs="Calibri"/>
        </w:rPr>
        <w:tab/>
      </w:r>
      <w:r>
        <w:rPr>
          <w:rFonts w:ascii="Calibri" w:eastAsia="Calibri" w:hAnsi="Calibri" w:cs="Calibri"/>
        </w:rPr>
        <w:tab/>
      </w:r>
      <w:r w:rsidR="007D01FB">
        <w:rPr>
          <w:rFonts w:ascii="Calibri" w:eastAsia="Calibri" w:hAnsi="Calibri" w:cs="Calibri"/>
        </w:rPr>
        <w:t xml:space="preserve">Blekerivägen </w:t>
      </w:r>
      <w:r>
        <w:rPr>
          <w:rFonts w:ascii="Calibri" w:eastAsia="Calibri" w:hAnsi="Calibri" w:cs="Calibri"/>
        </w:rPr>
        <w:t>6</w:t>
      </w:r>
    </w:p>
    <w:p w14:paraId="0120A186" w14:textId="77777777" w:rsidR="007D01FB" w:rsidRDefault="007D01FB" w:rsidP="007D01FB">
      <w:pPr>
        <w:rPr>
          <w:rFonts w:ascii="Calibri" w:eastAsia="Calibri" w:hAnsi="Calibri" w:cs="Calibri"/>
        </w:rPr>
      </w:pPr>
      <w:r>
        <w:rPr>
          <w:rFonts w:ascii="Calibri" w:eastAsia="Calibri" w:hAnsi="Calibri" w:cs="Calibri"/>
        </w:rPr>
        <w:t>Sebastian Fagerström</w:t>
      </w:r>
      <w:r>
        <w:rPr>
          <w:rFonts w:ascii="Calibri" w:eastAsia="Calibri" w:hAnsi="Calibri" w:cs="Calibri"/>
        </w:rPr>
        <w:tab/>
      </w:r>
      <w:r>
        <w:rPr>
          <w:rFonts w:ascii="Calibri" w:eastAsia="Calibri" w:hAnsi="Calibri" w:cs="Calibri"/>
        </w:rPr>
        <w:tab/>
        <w:t>ledamot</w:t>
      </w:r>
      <w:r>
        <w:rPr>
          <w:rFonts w:ascii="Calibri" w:eastAsia="Calibri" w:hAnsi="Calibri" w:cs="Calibri"/>
        </w:rPr>
        <w:tab/>
        <w:t>Blekerivägen 16</w:t>
      </w:r>
    </w:p>
    <w:p w14:paraId="5BE136EB" w14:textId="54D91CE0" w:rsidR="007D01FB" w:rsidRDefault="003B677F" w:rsidP="007D01FB">
      <w:pPr>
        <w:rPr>
          <w:rFonts w:ascii="Calibri" w:eastAsia="Calibri" w:hAnsi="Calibri" w:cs="Calibri"/>
        </w:rPr>
      </w:pPr>
      <w:r>
        <w:rPr>
          <w:rFonts w:ascii="Calibri" w:eastAsia="Calibri" w:hAnsi="Calibri" w:cs="Calibri"/>
        </w:rPr>
        <w:t>Kirsi Fransson</w:t>
      </w:r>
      <w:r w:rsidR="007D01FB">
        <w:rPr>
          <w:rFonts w:ascii="Calibri" w:eastAsia="Calibri" w:hAnsi="Calibri" w:cs="Calibri"/>
        </w:rPr>
        <w:t xml:space="preserve">                 </w:t>
      </w:r>
      <w:r w:rsidR="007D01FB">
        <w:rPr>
          <w:rFonts w:ascii="Calibri" w:eastAsia="Calibri" w:hAnsi="Calibri" w:cs="Calibri"/>
        </w:rPr>
        <w:tab/>
        <w:t>ledamot</w:t>
      </w:r>
      <w:r w:rsidR="007D01FB">
        <w:rPr>
          <w:rFonts w:ascii="Calibri" w:eastAsia="Calibri" w:hAnsi="Calibri" w:cs="Calibri"/>
        </w:rPr>
        <w:tab/>
      </w:r>
      <w:r>
        <w:rPr>
          <w:rFonts w:ascii="Calibri" w:eastAsia="Calibri" w:hAnsi="Calibri" w:cs="Calibri"/>
        </w:rPr>
        <w:t>Blekerivägen 1</w:t>
      </w:r>
      <w:r>
        <w:rPr>
          <w:rFonts w:ascii="Calibri" w:eastAsia="Calibri" w:hAnsi="Calibri" w:cs="Calibri"/>
        </w:rPr>
        <w:t>7</w:t>
      </w:r>
    </w:p>
    <w:p w14:paraId="6A04B9C6" w14:textId="52412303" w:rsidR="007D01FB" w:rsidRDefault="007D01FB" w:rsidP="007D01FB">
      <w:pPr>
        <w:rPr>
          <w:rFonts w:ascii="Calibri" w:eastAsia="Calibri" w:hAnsi="Calibri" w:cs="Calibri"/>
        </w:rPr>
      </w:pPr>
      <w:r>
        <w:rPr>
          <w:rFonts w:ascii="Calibri" w:eastAsia="Calibri" w:hAnsi="Calibri" w:cs="Calibri"/>
        </w:rPr>
        <w:t xml:space="preserve">Karolina </w:t>
      </w:r>
      <w:proofErr w:type="spellStart"/>
      <w:r>
        <w:rPr>
          <w:rFonts w:ascii="Calibri" w:eastAsia="Calibri" w:hAnsi="Calibri" w:cs="Calibri"/>
        </w:rPr>
        <w:t>Karndal</w:t>
      </w:r>
      <w:proofErr w:type="spellEnd"/>
      <w:r>
        <w:rPr>
          <w:rFonts w:ascii="Calibri" w:eastAsia="Calibri" w:hAnsi="Calibri" w:cs="Calibri"/>
        </w:rPr>
        <w:tab/>
      </w:r>
      <w:r>
        <w:rPr>
          <w:rFonts w:ascii="Calibri" w:eastAsia="Calibri" w:hAnsi="Calibri" w:cs="Calibri"/>
        </w:rPr>
        <w:tab/>
        <w:t>suppleant</w:t>
      </w:r>
      <w:r>
        <w:rPr>
          <w:rFonts w:ascii="Calibri" w:eastAsia="Calibri" w:hAnsi="Calibri" w:cs="Calibri"/>
        </w:rPr>
        <w:tab/>
        <w:t xml:space="preserve">Färgerivägen </w:t>
      </w:r>
      <w:r w:rsidR="00E12A1D">
        <w:rPr>
          <w:rFonts w:ascii="Calibri" w:eastAsia="Calibri" w:hAnsi="Calibri" w:cs="Calibri"/>
        </w:rPr>
        <w:t>13</w:t>
      </w:r>
      <w:r>
        <w:rPr>
          <w:rFonts w:ascii="Calibri" w:eastAsia="Calibri" w:hAnsi="Calibri" w:cs="Calibri"/>
        </w:rPr>
        <w:tab/>
      </w:r>
    </w:p>
    <w:p w14:paraId="5257D584" w14:textId="77777777" w:rsidR="007D01FB" w:rsidRDefault="007D01FB" w:rsidP="007D01FB">
      <w:pPr>
        <w:rPr>
          <w:rFonts w:ascii="Calibri" w:eastAsia="Calibri" w:hAnsi="Calibri" w:cs="Calibri"/>
        </w:rPr>
      </w:pPr>
      <w:bookmarkStart w:id="0" w:name="_gjdgxs"/>
      <w:bookmarkEnd w:id="0"/>
      <w:r>
        <w:rPr>
          <w:rFonts w:ascii="Calibri" w:eastAsia="Calibri" w:hAnsi="Calibri" w:cs="Calibri"/>
        </w:rPr>
        <w:tab/>
      </w:r>
    </w:p>
    <w:p w14:paraId="3BC64D84" w14:textId="393F1D48" w:rsidR="007D01FB" w:rsidRDefault="007D01FB" w:rsidP="003B677F">
      <w:pPr>
        <w:spacing w:line="480" w:lineRule="auto"/>
        <w:rPr>
          <w:rFonts w:ascii="Calibri" w:eastAsia="Calibri" w:hAnsi="Calibri" w:cs="Calibri"/>
        </w:rPr>
      </w:pPr>
      <w:r>
        <w:rPr>
          <w:rFonts w:ascii="Calibri" w:eastAsia="Calibri" w:hAnsi="Calibri" w:cs="Calibri"/>
        </w:rPr>
        <w:lastRenderedPageBreak/>
        <w:t xml:space="preserve">Om du har några frågor om samfälligheten, kan du </w:t>
      </w:r>
      <w:r w:rsidR="00F7477F">
        <w:rPr>
          <w:rFonts w:ascii="Calibri" w:eastAsia="Calibri" w:hAnsi="Calibri" w:cs="Calibri"/>
        </w:rPr>
        <w:t xml:space="preserve">alltid </w:t>
      </w:r>
      <w:r>
        <w:rPr>
          <w:rFonts w:ascii="Calibri" w:eastAsia="Calibri" w:hAnsi="Calibri" w:cs="Calibri"/>
        </w:rPr>
        <w:t xml:space="preserve">ta kontakt </w:t>
      </w:r>
      <w:r w:rsidR="003B677F">
        <w:rPr>
          <w:rFonts w:ascii="Calibri" w:eastAsia="Calibri" w:hAnsi="Calibri" w:cs="Calibri"/>
        </w:rPr>
        <w:t xml:space="preserve">med styrelsen enklast via mejlen: </w:t>
      </w:r>
      <w:hyperlink r:id="rId8" w:history="1">
        <w:r w:rsidR="003B677F" w:rsidRPr="00470303">
          <w:rPr>
            <w:rStyle w:val="Hyperlnk"/>
            <w:rFonts w:ascii="Roboto" w:hAnsi="Roboto"/>
            <w:sz w:val="21"/>
            <w:szCs w:val="21"/>
            <w:shd w:val="clear" w:color="auto" w:fill="FFFFFF"/>
          </w:rPr>
          <w:t>samfalligheten.vaverskan@gmail.com</w:t>
        </w:r>
      </w:hyperlink>
      <w:r w:rsidR="003B677F">
        <w:rPr>
          <w:rFonts w:ascii="Roboto" w:hAnsi="Roboto"/>
          <w:color w:val="5E5E5E"/>
          <w:sz w:val="21"/>
          <w:szCs w:val="21"/>
          <w:shd w:val="clear" w:color="auto" w:fill="FFFFFF"/>
        </w:rPr>
        <w:t xml:space="preserve"> </w:t>
      </w:r>
    </w:p>
    <w:p w14:paraId="4198A1D6" w14:textId="5C9C4452" w:rsidR="007D01FB" w:rsidRDefault="007D01FB" w:rsidP="007D01FB">
      <w:pPr>
        <w:rPr>
          <w:rFonts w:ascii="Calibri" w:eastAsia="Calibri" w:hAnsi="Calibri" w:cs="Calibri"/>
        </w:rPr>
      </w:pPr>
      <w:r>
        <w:rPr>
          <w:rFonts w:ascii="Calibri" w:eastAsia="Calibri" w:hAnsi="Calibri" w:cs="Calibri"/>
        </w:rPr>
        <w:t>Samfälligheten har en grupp på Facebook</w:t>
      </w:r>
      <w:r w:rsidR="003B677F">
        <w:rPr>
          <w:rFonts w:ascii="Calibri" w:eastAsia="Calibri" w:hAnsi="Calibri" w:cs="Calibri"/>
        </w:rPr>
        <w:t xml:space="preserve"> gå gärna med</w:t>
      </w:r>
      <w:r>
        <w:rPr>
          <w:rFonts w:ascii="Calibri" w:eastAsia="Calibri" w:hAnsi="Calibri" w:cs="Calibri"/>
        </w:rPr>
        <w:t xml:space="preserve">. </w:t>
      </w:r>
      <w:r w:rsidR="003B677F">
        <w:rPr>
          <w:rFonts w:ascii="Calibri" w:eastAsia="Calibri" w:hAnsi="Calibri" w:cs="Calibri"/>
        </w:rPr>
        <w:t xml:space="preserve">Gå med genom att </w:t>
      </w:r>
      <w:proofErr w:type="gramStart"/>
      <w:r w:rsidR="003B677F">
        <w:rPr>
          <w:rFonts w:ascii="Calibri" w:eastAsia="Calibri" w:hAnsi="Calibri" w:cs="Calibri"/>
        </w:rPr>
        <w:t>scanna</w:t>
      </w:r>
      <w:proofErr w:type="gramEnd"/>
      <w:r w:rsidR="003B677F">
        <w:rPr>
          <w:rFonts w:ascii="Calibri" w:eastAsia="Calibri" w:hAnsi="Calibri" w:cs="Calibri"/>
        </w:rPr>
        <w:t xml:space="preserve"> QR-koden nedan med kameran i din mobil.</w:t>
      </w:r>
    </w:p>
    <w:p w14:paraId="55F04300" w14:textId="5CBFF7BA" w:rsidR="003B677F" w:rsidRDefault="003B677F" w:rsidP="007D01FB">
      <w:pPr>
        <w:rPr>
          <w:rFonts w:ascii="Calibri" w:eastAsia="Calibri" w:hAnsi="Calibri" w:cs="Calibri"/>
        </w:rPr>
      </w:pPr>
      <w:r w:rsidRPr="003B677F">
        <w:rPr>
          <w:rFonts w:ascii="Calibri" w:eastAsia="Calibri" w:hAnsi="Calibri" w:cs="Calibri"/>
        </w:rPr>
        <w:drawing>
          <wp:inline distT="0" distB="0" distL="0" distR="0" wp14:anchorId="4B8F8E42" wp14:editId="538CAB54">
            <wp:extent cx="1777001" cy="1701384"/>
            <wp:effectExtent l="0" t="0" r="127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9831" cy="1732817"/>
                    </a:xfrm>
                    <a:prstGeom prst="rect">
                      <a:avLst/>
                    </a:prstGeom>
                  </pic:spPr>
                </pic:pic>
              </a:graphicData>
            </a:graphic>
          </wp:inline>
        </w:drawing>
      </w:r>
    </w:p>
    <w:p w14:paraId="37D396E7" w14:textId="134D14C7" w:rsidR="00307DA9" w:rsidRDefault="00000000"/>
    <w:p w14:paraId="3322EA77" w14:textId="25274F08" w:rsidR="00F7477F" w:rsidRPr="00C05DD8" w:rsidRDefault="00F7477F" w:rsidP="00F7477F">
      <w:pPr>
        <w:pStyle w:val="Rubrik1"/>
      </w:pPr>
      <w:r>
        <w:t xml:space="preserve">Ha en fortsatt härlig dag </w:t>
      </w:r>
      <w:r>
        <w:sym w:font="Wingdings" w:char="F04A"/>
      </w:r>
    </w:p>
    <w:p w14:paraId="362CFFED" w14:textId="690A1CDD" w:rsidR="00F7477F" w:rsidRDefault="00F7477F"/>
    <w:p w14:paraId="361CE8F3" w14:textId="62DA8CAA" w:rsidR="00307DA9" w:rsidRDefault="00000000">
      <w:pPr>
        <w:pStyle w:val="Citat"/>
      </w:pPr>
    </w:p>
    <w:p w14:paraId="0E2170B2" w14:textId="5C427189" w:rsidR="00307DA9" w:rsidRDefault="00000000"/>
    <w:p w14:paraId="3CCD4929" w14:textId="77777777" w:rsidR="00307DA9" w:rsidRDefault="00000000"/>
    <w:sectPr w:rsidR="00307DA9">
      <w:footerReference w:type="default" r:id="rId10"/>
      <w:pgSz w:w="11907" w:h="1683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84E4" w14:textId="77777777" w:rsidR="00160B0E" w:rsidRDefault="00160B0E">
      <w:pPr>
        <w:spacing w:after="0" w:line="240" w:lineRule="auto"/>
      </w:pPr>
      <w:r>
        <w:separator/>
      </w:r>
    </w:p>
  </w:endnote>
  <w:endnote w:type="continuationSeparator" w:id="0">
    <w:p w14:paraId="5FB1ABFD" w14:textId="77777777" w:rsidR="00160B0E" w:rsidRDefault="0016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70115D8C" w14:textId="77777777" w:rsidR="00307DA9" w:rsidRDefault="00000000">
        <w:pPr>
          <w:pStyle w:val="Sidfo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B540" w14:textId="77777777" w:rsidR="00160B0E" w:rsidRDefault="00160B0E">
      <w:pPr>
        <w:spacing w:after="0" w:line="240" w:lineRule="auto"/>
      </w:pPr>
      <w:r>
        <w:separator/>
      </w:r>
    </w:p>
  </w:footnote>
  <w:footnote w:type="continuationSeparator" w:id="0">
    <w:p w14:paraId="6D1E49C2" w14:textId="77777777" w:rsidR="00160B0E" w:rsidRDefault="0016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F10AD020">
      <w:start w:val="1"/>
      <w:numFmt w:val="bullet"/>
      <w:lvlText w:val=""/>
      <w:lvlJc w:val="left"/>
      <w:pPr>
        <w:ind w:left="749" w:hanging="259"/>
      </w:pPr>
      <w:rPr>
        <w:rFonts w:ascii="Symbol" w:hAnsi="Symbol" w:hint="default"/>
        <w:color w:val="000000" w:themeColor="text1"/>
        <w:w w:val="100"/>
      </w:rPr>
    </w:lvl>
    <w:lvl w:ilvl="1" w:tplc="098C7DFA" w:tentative="1">
      <w:start w:val="1"/>
      <w:numFmt w:val="bullet"/>
      <w:lvlText w:val="o"/>
      <w:lvlJc w:val="left"/>
      <w:pPr>
        <w:ind w:left="1440" w:hanging="360"/>
      </w:pPr>
      <w:rPr>
        <w:rFonts w:ascii="Courier New" w:hAnsi="Courier New" w:cs="Courier New" w:hint="default"/>
      </w:rPr>
    </w:lvl>
    <w:lvl w:ilvl="2" w:tplc="435CAA7C" w:tentative="1">
      <w:start w:val="1"/>
      <w:numFmt w:val="bullet"/>
      <w:lvlText w:val=""/>
      <w:lvlJc w:val="left"/>
      <w:pPr>
        <w:ind w:left="2160" w:hanging="360"/>
      </w:pPr>
      <w:rPr>
        <w:rFonts w:ascii="Wingdings" w:hAnsi="Wingdings" w:hint="default"/>
      </w:rPr>
    </w:lvl>
    <w:lvl w:ilvl="3" w:tplc="CD3AAEC6" w:tentative="1">
      <w:start w:val="1"/>
      <w:numFmt w:val="bullet"/>
      <w:lvlText w:val=""/>
      <w:lvlJc w:val="left"/>
      <w:pPr>
        <w:ind w:left="2880" w:hanging="360"/>
      </w:pPr>
      <w:rPr>
        <w:rFonts w:ascii="Symbol" w:hAnsi="Symbol" w:hint="default"/>
      </w:rPr>
    </w:lvl>
    <w:lvl w:ilvl="4" w:tplc="89A61094" w:tentative="1">
      <w:start w:val="1"/>
      <w:numFmt w:val="bullet"/>
      <w:lvlText w:val="o"/>
      <w:lvlJc w:val="left"/>
      <w:pPr>
        <w:ind w:left="3600" w:hanging="360"/>
      </w:pPr>
      <w:rPr>
        <w:rFonts w:ascii="Courier New" w:hAnsi="Courier New" w:cs="Courier New" w:hint="default"/>
      </w:rPr>
    </w:lvl>
    <w:lvl w:ilvl="5" w:tplc="48567374" w:tentative="1">
      <w:start w:val="1"/>
      <w:numFmt w:val="bullet"/>
      <w:lvlText w:val=""/>
      <w:lvlJc w:val="left"/>
      <w:pPr>
        <w:ind w:left="4320" w:hanging="360"/>
      </w:pPr>
      <w:rPr>
        <w:rFonts w:ascii="Wingdings" w:hAnsi="Wingdings" w:hint="default"/>
      </w:rPr>
    </w:lvl>
    <w:lvl w:ilvl="6" w:tplc="B5C27D3C" w:tentative="1">
      <w:start w:val="1"/>
      <w:numFmt w:val="bullet"/>
      <w:lvlText w:val=""/>
      <w:lvlJc w:val="left"/>
      <w:pPr>
        <w:ind w:left="5040" w:hanging="360"/>
      </w:pPr>
      <w:rPr>
        <w:rFonts w:ascii="Symbol" w:hAnsi="Symbol" w:hint="default"/>
      </w:rPr>
    </w:lvl>
    <w:lvl w:ilvl="7" w:tplc="DD40955A" w:tentative="1">
      <w:start w:val="1"/>
      <w:numFmt w:val="bullet"/>
      <w:lvlText w:val="o"/>
      <w:lvlJc w:val="left"/>
      <w:pPr>
        <w:ind w:left="5760" w:hanging="360"/>
      </w:pPr>
      <w:rPr>
        <w:rFonts w:ascii="Courier New" w:hAnsi="Courier New" w:cs="Courier New" w:hint="default"/>
      </w:rPr>
    </w:lvl>
    <w:lvl w:ilvl="8" w:tplc="1F2A120A"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647A0870">
      <w:start w:val="1"/>
      <w:numFmt w:val="bullet"/>
      <w:lvlText w:val=""/>
      <w:lvlJc w:val="left"/>
      <w:pPr>
        <w:tabs>
          <w:tab w:val="num" w:pos="662"/>
        </w:tabs>
        <w:ind w:left="173" w:firstLine="317"/>
      </w:pPr>
      <w:rPr>
        <w:rFonts w:ascii="Symbol" w:hAnsi="Symbol" w:hint="default"/>
      </w:rPr>
    </w:lvl>
    <w:lvl w:ilvl="1" w:tplc="0EAAFA58" w:tentative="1">
      <w:start w:val="1"/>
      <w:numFmt w:val="bullet"/>
      <w:lvlText w:val="o"/>
      <w:lvlJc w:val="left"/>
      <w:pPr>
        <w:ind w:left="1440" w:hanging="360"/>
      </w:pPr>
      <w:rPr>
        <w:rFonts w:ascii="Courier New" w:hAnsi="Courier New" w:cs="Courier New" w:hint="default"/>
      </w:rPr>
    </w:lvl>
    <w:lvl w:ilvl="2" w:tplc="8AB23FA6" w:tentative="1">
      <w:start w:val="1"/>
      <w:numFmt w:val="bullet"/>
      <w:lvlText w:val=""/>
      <w:lvlJc w:val="left"/>
      <w:pPr>
        <w:ind w:left="2160" w:hanging="360"/>
      </w:pPr>
      <w:rPr>
        <w:rFonts w:ascii="Wingdings" w:hAnsi="Wingdings" w:hint="default"/>
      </w:rPr>
    </w:lvl>
    <w:lvl w:ilvl="3" w:tplc="48F0A1C6" w:tentative="1">
      <w:start w:val="1"/>
      <w:numFmt w:val="bullet"/>
      <w:lvlText w:val=""/>
      <w:lvlJc w:val="left"/>
      <w:pPr>
        <w:ind w:left="2880" w:hanging="360"/>
      </w:pPr>
      <w:rPr>
        <w:rFonts w:ascii="Symbol" w:hAnsi="Symbol" w:hint="default"/>
      </w:rPr>
    </w:lvl>
    <w:lvl w:ilvl="4" w:tplc="A2EA8806" w:tentative="1">
      <w:start w:val="1"/>
      <w:numFmt w:val="bullet"/>
      <w:lvlText w:val="o"/>
      <w:lvlJc w:val="left"/>
      <w:pPr>
        <w:ind w:left="3600" w:hanging="360"/>
      </w:pPr>
      <w:rPr>
        <w:rFonts w:ascii="Courier New" w:hAnsi="Courier New" w:cs="Courier New" w:hint="default"/>
      </w:rPr>
    </w:lvl>
    <w:lvl w:ilvl="5" w:tplc="F74EED4E" w:tentative="1">
      <w:start w:val="1"/>
      <w:numFmt w:val="bullet"/>
      <w:lvlText w:val=""/>
      <w:lvlJc w:val="left"/>
      <w:pPr>
        <w:ind w:left="4320" w:hanging="360"/>
      </w:pPr>
      <w:rPr>
        <w:rFonts w:ascii="Wingdings" w:hAnsi="Wingdings" w:hint="default"/>
      </w:rPr>
    </w:lvl>
    <w:lvl w:ilvl="6" w:tplc="5BA8A3D8" w:tentative="1">
      <w:start w:val="1"/>
      <w:numFmt w:val="bullet"/>
      <w:lvlText w:val=""/>
      <w:lvlJc w:val="left"/>
      <w:pPr>
        <w:ind w:left="5040" w:hanging="360"/>
      </w:pPr>
      <w:rPr>
        <w:rFonts w:ascii="Symbol" w:hAnsi="Symbol" w:hint="default"/>
      </w:rPr>
    </w:lvl>
    <w:lvl w:ilvl="7" w:tplc="46046B98" w:tentative="1">
      <w:start w:val="1"/>
      <w:numFmt w:val="bullet"/>
      <w:lvlText w:val="o"/>
      <w:lvlJc w:val="left"/>
      <w:pPr>
        <w:ind w:left="5760" w:hanging="360"/>
      </w:pPr>
      <w:rPr>
        <w:rFonts w:ascii="Courier New" w:hAnsi="Courier New" w:cs="Courier New" w:hint="default"/>
      </w:rPr>
    </w:lvl>
    <w:lvl w:ilvl="8" w:tplc="237A6CCA"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6A42CFCC">
      <w:start w:val="1"/>
      <w:numFmt w:val="bullet"/>
      <w:lvlText w:val=""/>
      <w:lvlJc w:val="left"/>
      <w:pPr>
        <w:ind w:left="662" w:hanging="172"/>
      </w:pPr>
      <w:rPr>
        <w:rFonts w:ascii="Symbol" w:hAnsi="Symbol" w:hint="default"/>
        <w:color w:val="000000" w:themeColor="text1"/>
        <w:w w:val="100"/>
      </w:rPr>
    </w:lvl>
    <w:lvl w:ilvl="1" w:tplc="7172B792" w:tentative="1">
      <w:start w:val="1"/>
      <w:numFmt w:val="bullet"/>
      <w:lvlText w:val="o"/>
      <w:lvlJc w:val="left"/>
      <w:pPr>
        <w:ind w:left="1440" w:hanging="360"/>
      </w:pPr>
      <w:rPr>
        <w:rFonts w:ascii="Courier New" w:hAnsi="Courier New" w:cs="Courier New" w:hint="default"/>
      </w:rPr>
    </w:lvl>
    <w:lvl w:ilvl="2" w:tplc="CC8CAC00" w:tentative="1">
      <w:start w:val="1"/>
      <w:numFmt w:val="bullet"/>
      <w:lvlText w:val=""/>
      <w:lvlJc w:val="left"/>
      <w:pPr>
        <w:ind w:left="2160" w:hanging="360"/>
      </w:pPr>
      <w:rPr>
        <w:rFonts w:ascii="Wingdings" w:hAnsi="Wingdings" w:hint="default"/>
      </w:rPr>
    </w:lvl>
    <w:lvl w:ilvl="3" w:tplc="0CEC2670" w:tentative="1">
      <w:start w:val="1"/>
      <w:numFmt w:val="bullet"/>
      <w:lvlText w:val=""/>
      <w:lvlJc w:val="left"/>
      <w:pPr>
        <w:ind w:left="2880" w:hanging="360"/>
      </w:pPr>
      <w:rPr>
        <w:rFonts w:ascii="Symbol" w:hAnsi="Symbol" w:hint="default"/>
      </w:rPr>
    </w:lvl>
    <w:lvl w:ilvl="4" w:tplc="01A67894" w:tentative="1">
      <w:start w:val="1"/>
      <w:numFmt w:val="bullet"/>
      <w:lvlText w:val="o"/>
      <w:lvlJc w:val="left"/>
      <w:pPr>
        <w:ind w:left="3600" w:hanging="360"/>
      </w:pPr>
      <w:rPr>
        <w:rFonts w:ascii="Courier New" w:hAnsi="Courier New" w:cs="Courier New" w:hint="default"/>
      </w:rPr>
    </w:lvl>
    <w:lvl w:ilvl="5" w:tplc="550619EC" w:tentative="1">
      <w:start w:val="1"/>
      <w:numFmt w:val="bullet"/>
      <w:lvlText w:val=""/>
      <w:lvlJc w:val="left"/>
      <w:pPr>
        <w:ind w:left="4320" w:hanging="360"/>
      </w:pPr>
      <w:rPr>
        <w:rFonts w:ascii="Wingdings" w:hAnsi="Wingdings" w:hint="default"/>
      </w:rPr>
    </w:lvl>
    <w:lvl w:ilvl="6" w:tplc="CBB8EDEA" w:tentative="1">
      <w:start w:val="1"/>
      <w:numFmt w:val="bullet"/>
      <w:lvlText w:val=""/>
      <w:lvlJc w:val="left"/>
      <w:pPr>
        <w:ind w:left="5040" w:hanging="360"/>
      </w:pPr>
      <w:rPr>
        <w:rFonts w:ascii="Symbol" w:hAnsi="Symbol" w:hint="default"/>
      </w:rPr>
    </w:lvl>
    <w:lvl w:ilvl="7" w:tplc="C994CC8C" w:tentative="1">
      <w:start w:val="1"/>
      <w:numFmt w:val="bullet"/>
      <w:lvlText w:val="o"/>
      <w:lvlJc w:val="left"/>
      <w:pPr>
        <w:ind w:left="5760" w:hanging="360"/>
      </w:pPr>
      <w:rPr>
        <w:rFonts w:ascii="Courier New" w:hAnsi="Courier New" w:cs="Courier New" w:hint="default"/>
      </w:rPr>
    </w:lvl>
    <w:lvl w:ilvl="8" w:tplc="8B00EE18"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08A4E3AC">
      <w:start w:val="1"/>
      <w:numFmt w:val="bullet"/>
      <w:pStyle w:val="Punktlista"/>
      <w:lvlText w:val=""/>
      <w:lvlJc w:val="left"/>
      <w:pPr>
        <w:tabs>
          <w:tab w:val="num" w:pos="749"/>
        </w:tabs>
        <w:ind w:left="749" w:hanging="259"/>
      </w:pPr>
      <w:rPr>
        <w:rFonts w:ascii="Symbol" w:hAnsi="Symbol" w:hint="default"/>
        <w:color w:val="000000" w:themeColor="text1"/>
        <w:w w:val="100"/>
      </w:rPr>
    </w:lvl>
    <w:lvl w:ilvl="1" w:tplc="E22E8010">
      <w:start w:val="1"/>
      <w:numFmt w:val="bullet"/>
      <w:lvlText w:val="o"/>
      <w:lvlJc w:val="left"/>
      <w:pPr>
        <w:ind w:left="1440" w:hanging="360"/>
      </w:pPr>
      <w:rPr>
        <w:rFonts w:ascii="Courier New" w:hAnsi="Courier New" w:cs="Courier New" w:hint="default"/>
      </w:rPr>
    </w:lvl>
    <w:lvl w:ilvl="2" w:tplc="5D9247A6" w:tentative="1">
      <w:start w:val="1"/>
      <w:numFmt w:val="bullet"/>
      <w:lvlText w:val=""/>
      <w:lvlJc w:val="left"/>
      <w:pPr>
        <w:ind w:left="2160" w:hanging="360"/>
      </w:pPr>
      <w:rPr>
        <w:rFonts w:ascii="Wingdings" w:hAnsi="Wingdings" w:hint="default"/>
      </w:rPr>
    </w:lvl>
    <w:lvl w:ilvl="3" w:tplc="09484F24" w:tentative="1">
      <w:start w:val="1"/>
      <w:numFmt w:val="bullet"/>
      <w:lvlText w:val=""/>
      <w:lvlJc w:val="left"/>
      <w:pPr>
        <w:ind w:left="2880" w:hanging="360"/>
      </w:pPr>
      <w:rPr>
        <w:rFonts w:ascii="Symbol" w:hAnsi="Symbol" w:hint="default"/>
      </w:rPr>
    </w:lvl>
    <w:lvl w:ilvl="4" w:tplc="A732B3C0" w:tentative="1">
      <w:start w:val="1"/>
      <w:numFmt w:val="bullet"/>
      <w:lvlText w:val="o"/>
      <w:lvlJc w:val="left"/>
      <w:pPr>
        <w:ind w:left="3600" w:hanging="360"/>
      </w:pPr>
      <w:rPr>
        <w:rFonts w:ascii="Courier New" w:hAnsi="Courier New" w:cs="Courier New" w:hint="default"/>
      </w:rPr>
    </w:lvl>
    <w:lvl w:ilvl="5" w:tplc="3A36B280" w:tentative="1">
      <w:start w:val="1"/>
      <w:numFmt w:val="bullet"/>
      <w:lvlText w:val=""/>
      <w:lvlJc w:val="left"/>
      <w:pPr>
        <w:ind w:left="4320" w:hanging="360"/>
      </w:pPr>
      <w:rPr>
        <w:rFonts w:ascii="Wingdings" w:hAnsi="Wingdings" w:hint="default"/>
      </w:rPr>
    </w:lvl>
    <w:lvl w:ilvl="6" w:tplc="62D26AAC" w:tentative="1">
      <w:start w:val="1"/>
      <w:numFmt w:val="bullet"/>
      <w:lvlText w:val=""/>
      <w:lvlJc w:val="left"/>
      <w:pPr>
        <w:ind w:left="5040" w:hanging="360"/>
      </w:pPr>
      <w:rPr>
        <w:rFonts w:ascii="Symbol" w:hAnsi="Symbol" w:hint="default"/>
      </w:rPr>
    </w:lvl>
    <w:lvl w:ilvl="7" w:tplc="D3E6ACF8" w:tentative="1">
      <w:start w:val="1"/>
      <w:numFmt w:val="bullet"/>
      <w:lvlText w:val="o"/>
      <w:lvlJc w:val="left"/>
      <w:pPr>
        <w:ind w:left="5760" w:hanging="360"/>
      </w:pPr>
      <w:rPr>
        <w:rFonts w:ascii="Courier New" w:hAnsi="Courier New" w:cs="Courier New" w:hint="default"/>
      </w:rPr>
    </w:lvl>
    <w:lvl w:ilvl="8" w:tplc="29786AF6"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40823A64">
      <w:start w:val="1"/>
      <w:numFmt w:val="bullet"/>
      <w:lvlText w:val=""/>
      <w:lvlJc w:val="left"/>
      <w:pPr>
        <w:ind w:left="850" w:hanging="360"/>
      </w:pPr>
      <w:rPr>
        <w:rFonts w:ascii="Symbol" w:hAnsi="Symbol" w:hint="default"/>
        <w:color w:val="000000" w:themeColor="text1"/>
        <w:w w:val="100"/>
      </w:rPr>
    </w:lvl>
    <w:lvl w:ilvl="1" w:tplc="9A647E40" w:tentative="1">
      <w:start w:val="1"/>
      <w:numFmt w:val="bullet"/>
      <w:lvlText w:val="o"/>
      <w:lvlJc w:val="left"/>
      <w:pPr>
        <w:ind w:left="1440" w:hanging="360"/>
      </w:pPr>
      <w:rPr>
        <w:rFonts w:ascii="Courier New" w:hAnsi="Courier New" w:cs="Courier New" w:hint="default"/>
      </w:rPr>
    </w:lvl>
    <w:lvl w:ilvl="2" w:tplc="E7068AA6" w:tentative="1">
      <w:start w:val="1"/>
      <w:numFmt w:val="bullet"/>
      <w:lvlText w:val=""/>
      <w:lvlJc w:val="left"/>
      <w:pPr>
        <w:ind w:left="2160" w:hanging="360"/>
      </w:pPr>
      <w:rPr>
        <w:rFonts w:ascii="Wingdings" w:hAnsi="Wingdings" w:hint="default"/>
      </w:rPr>
    </w:lvl>
    <w:lvl w:ilvl="3" w:tplc="6830504C" w:tentative="1">
      <w:start w:val="1"/>
      <w:numFmt w:val="bullet"/>
      <w:lvlText w:val=""/>
      <w:lvlJc w:val="left"/>
      <w:pPr>
        <w:ind w:left="2880" w:hanging="360"/>
      </w:pPr>
      <w:rPr>
        <w:rFonts w:ascii="Symbol" w:hAnsi="Symbol" w:hint="default"/>
      </w:rPr>
    </w:lvl>
    <w:lvl w:ilvl="4" w:tplc="DE88867A" w:tentative="1">
      <w:start w:val="1"/>
      <w:numFmt w:val="bullet"/>
      <w:lvlText w:val="o"/>
      <w:lvlJc w:val="left"/>
      <w:pPr>
        <w:ind w:left="3600" w:hanging="360"/>
      </w:pPr>
      <w:rPr>
        <w:rFonts w:ascii="Courier New" w:hAnsi="Courier New" w:cs="Courier New" w:hint="default"/>
      </w:rPr>
    </w:lvl>
    <w:lvl w:ilvl="5" w:tplc="8D9E699A" w:tentative="1">
      <w:start w:val="1"/>
      <w:numFmt w:val="bullet"/>
      <w:lvlText w:val=""/>
      <w:lvlJc w:val="left"/>
      <w:pPr>
        <w:ind w:left="4320" w:hanging="360"/>
      </w:pPr>
      <w:rPr>
        <w:rFonts w:ascii="Wingdings" w:hAnsi="Wingdings" w:hint="default"/>
      </w:rPr>
    </w:lvl>
    <w:lvl w:ilvl="6" w:tplc="D0841046" w:tentative="1">
      <w:start w:val="1"/>
      <w:numFmt w:val="bullet"/>
      <w:lvlText w:val=""/>
      <w:lvlJc w:val="left"/>
      <w:pPr>
        <w:ind w:left="5040" w:hanging="360"/>
      </w:pPr>
      <w:rPr>
        <w:rFonts w:ascii="Symbol" w:hAnsi="Symbol" w:hint="default"/>
      </w:rPr>
    </w:lvl>
    <w:lvl w:ilvl="7" w:tplc="A370794E" w:tentative="1">
      <w:start w:val="1"/>
      <w:numFmt w:val="bullet"/>
      <w:lvlText w:val="o"/>
      <w:lvlJc w:val="left"/>
      <w:pPr>
        <w:ind w:left="5760" w:hanging="360"/>
      </w:pPr>
      <w:rPr>
        <w:rFonts w:ascii="Courier New" w:hAnsi="Courier New" w:cs="Courier New" w:hint="default"/>
      </w:rPr>
    </w:lvl>
    <w:lvl w:ilvl="8" w:tplc="3210D824"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A4AAAF00">
      <w:start w:val="1"/>
      <w:numFmt w:val="decimal"/>
      <w:pStyle w:val="Numreradlista"/>
      <w:lvlText w:val="%1."/>
      <w:lvlJc w:val="left"/>
      <w:pPr>
        <w:ind w:left="720" w:hanging="360"/>
      </w:pPr>
    </w:lvl>
    <w:lvl w:ilvl="1" w:tplc="2DC2E870">
      <w:start w:val="1"/>
      <w:numFmt w:val="lowerLetter"/>
      <w:lvlText w:val="%2."/>
      <w:lvlJc w:val="left"/>
      <w:pPr>
        <w:ind w:left="1440" w:hanging="360"/>
      </w:pPr>
    </w:lvl>
    <w:lvl w:ilvl="2" w:tplc="AA24BB2E">
      <w:start w:val="1"/>
      <w:numFmt w:val="lowerRoman"/>
      <w:lvlText w:val="%3."/>
      <w:lvlJc w:val="right"/>
      <w:pPr>
        <w:ind w:left="2160" w:hanging="180"/>
      </w:pPr>
    </w:lvl>
    <w:lvl w:ilvl="3" w:tplc="44968098">
      <w:start w:val="1"/>
      <w:numFmt w:val="decimal"/>
      <w:lvlText w:val="%4."/>
      <w:lvlJc w:val="left"/>
      <w:pPr>
        <w:ind w:left="2880" w:hanging="360"/>
      </w:pPr>
    </w:lvl>
    <w:lvl w:ilvl="4" w:tplc="D900848E" w:tentative="1">
      <w:start w:val="1"/>
      <w:numFmt w:val="lowerLetter"/>
      <w:lvlText w:val="%5."/>
      <w:lvlJc w:val="left"/>
      <w:pPr>
        <w:ind w:left="3600" w:hanging="360"/>
      </w:pPr>
    </w:lvl>
    <w:lvl w:ilvl="5" w:tplc="BA9C9422" w:tentative="1">
      <w:start w:val="1"/>
      <w:numFmt w:val="lowerRoman"/>
      <w:lvlText w:val="%6."/>
      <w:lvlJc w:val="right"/>
      <w:pPr>
        <w:ind w:left="4320" w:hanging="180"/>
      </w:pPr>
    </w:lvl>
    <w:lvl w:ilvl="6" w:tplc="5FBC3B72" w:tentative="1">
      <w:start w:val="1"/>
      <w:numFmt w:val="decimal"/>
      <w:lvlText w:val="%7."/>
      <w:lvlJc w:val="left"/>
      <w:pPr>
        <w:ind w:left="5040" w:hanging="360"/>
      </w:pPr>
    </w:lvl>
    <w:lvl w:ilvl="7" w:tplc="1152BA22" w:tentative="1">
      <w:start w:val="1"/>
      <w:numFmt w:val="lowerLetter"/>
      <w:lvlText w:val="%8."/>
      <w:lvlJc w:val="left"/>
      <w:pPr>
        <w:ind w:left="5760" w:hanging="360"/>
      </w:pPr>
    </w:lvl>
    <w:lvl w:ilvl="8" w:tplc="55E6CAC8" w:tentative="1">
      <w:start w:val="1"/>
      <w:numFmt w:val="lowerRoman"/>
      <w:lvlText w:val="%9."/>
      <w:lvlJc w:val="right"/>
      <w:pPr>
        <w:ind w:left="6480" w:hanging="180"/>
      </w:pPr>
    </w:lvl>
  </w:abstractNum>
  <w:num w:numId="1" w16cid:durableId="723866457">
    <w:abstractNumId w:val="9"/>
  </w:num>
  <w:num w:numId="2" w16cid:durableId="1311786558">
    <w:abstractNumId w:val="11"/>
  </w:num>
  <w:num w:numId="3" w16cid:durableId="1409423979">
    <w:abstractNumId w:val="14"/>
  </w:num>
  <w:num w:numId="4" w16cid:durableId="2094400014">
    <w:abstractNumId w:val="12"/>
  </w:num>
  <w:num w:numId="5" w16cid:durableId="380371143">
    <w:abstractNumId w:val="10"/>
  </w:num>
  <w:num w:numId="6" w16cid:durableId="891771255">
    <w:abstractNumId w:val="7"/>
  </w:num>
  <w:num w:numId="7" w16cid:durableId="88308003">
    <w:abstractNumId w:val="6"/>
  </w:num>
  <w:num w:numId="8" w16cid:durableId="1233614818">
    <w:abstractNumId w:val="5"/>
  </w:num>
  <w:num w:numId="9" w16cid:durableId="1639413552">
    <w:abstractNumId w:val="4"/>
  </w:num>
  <w:num w:numId="10" w16cid:durableId="1937127448">
    <w:abstractNumId w:val="8"/>
  </w:num>
  <w:num w:numId="11" w16cid:durableId="902377652">
    <w:abstractNumId w:val="3"/>
  </w:num>
  <w:num w:numId="12" w16cid:durableId="1552382766">
    <w:abstractNumId w:val="2"/>
  </w:num>
  <w:num w:numId="13" w16cid:durableId="1315572375">
    <w:abstractNumId w:val="1"/>
  </w:num>
  <w:num w:numId="14" w16cid:durableId="818959421">
    <w:abstractNumId w:val="0"/>
  </w:num>
  <w:num w:numId="15" w16cid:durableId="502744912">
    <w:abstractNumId w:val="13"/>
  </w:num>
  <w:num w:numId="16" w16cid:durableId="16563017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FB"/>
    <w:rsid w:val="00160B0E"/>
    <w:rsid w:val="003B677F"/>
    <w:rsid w:val="00477713"/>
    <w:rsid w:val="005E366C"/>
    <w:rsid w:val="00616754"/>
    <w:rsid w:val="007D01FB"/>
    <w:rsid w:val="00953631"/>
    <w:rsid w:val="00A13E46"/>
    <w:rsid w:val="00BD3FAE"/>
    <w:rsid w:val="00C05DD8"/>
    <w:rsid w:val="00E12A1D"/>
    <w:rsid w:val="00F747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B2B985B"/>
  <w15:docId w15:val="{27E6E7AB-1DB6-B74D-A9D0-E310D1C1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5E"/>
    <w:rPr>
      <w:lang w:val="sv-SE"/>
    </w:rPr>
  </w:style>
  <w:style w:type="paragraph" w:styleId="Rubrik1">
    <w:name w:val="heading 1"/>
    <w:basedOn w:val="Normal"/>
    <w:next w:val="Normal"/>
    <w:link w:val="Rubrik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Rubrik2">
    <w:name w:val="heading 2"/>
    <w:basedOn w:val="Normal"/>
    <w:next w:val="Normal"/>
    <w:link w:val="Rubrik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Rubrik3">
    <w:name w:val="heading 3"/>
    <w:basedOn w:val="Normal"/>
    <w:next w:val="Normal"/>
    <w:link w:val="Rubrik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Rubrik4">
    <w:name w:val="heading 4"/>
    <w:basedOn w:val="Normal"/>
    <w:next w:val="Normal"/>
    <w:link w:val="Rubrik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Rubrik5">
    <w:name w:val="heading 5"/>
    <w:basedOn w:val="Normal"/>
    <w:next w:val="Normal"/>
    <w:link w:val="Rubrik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Rubrik6">
    <w:name w:val="heading 6"/>
    <w:basedOn w:val="Normal"/>
    <w:next w:val="Normal"/>
    <w:link w:val="Rubrik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Rubrik7">
    <w:name w:val="heading 7"/>
    <w:basedOn w:val="Normal"/>
    <w:next w:val="Normal"/>
    <w:link w:val="Rubrik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Rubrik8">
    <w:name w:val="heading 8"/>
    <w:basedOn w:val="Normal"/>
    <w:next w:val="Normal"/>
    <w:link w:val="Rubrik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Rubrik9">
    <w:name w:val="heading 9"/>
    <w:basedOn w:val="Normal"/>
    <w:next w:val="Normal"/>
    <w:link w:val="Rubrik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link w:val="UnderrubrikChar"/>
    <w:uiPriority w:val="2"/>
    <w:qFormat/>
    <w:pPr>
      <w:numPr>
        <w:ilvl w:val="1"/>
      </w:numPr>
      <w:spacing w:after="300" w:line="240" w:lineRule="auto"/>
      <w:contextualSpacing/>
    </w:pPr>
    <w:rPr>
      <w:rFonts w:eastAsiaTheme="minorEastAsia"/>
      <w:sz w:val="32"/>
    </w:rPr>
  </w:style>
  <w:style w:type="character" w:customStyle="1" w:styleId="UnderrubrikChar">
    <w:name w:val="Underrubrik Char"/>
    <w:basedOn w:val="Standardstycketeckensnitt"/>
    <w:link w:val="Underrubrik"/>
    <w:uiPriority w:val="2"/>
    <w:rPr>
      <w:rFonts w:eastAsiaTheme="minorEastAsia"/>
      <w:sz w:val="32"/>
    </w:rPr>
  </w:style>
  <w:style w:type="paragraph" w:styleId="Rubrik">
    <w:name w:val="Title"/>
    <w:basedOn w:val="Normal"/>
    <w:link w:val="Rubrik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
    <w:rPr>
      <w:rFonts w:asciiTheme="majorHAnsi" w:eastAsiaTheme="majorEastAsia" w:hAnsiTheme="majorHAnsi" w:cstheme="majorBidi"/>
      <w:kern w:val="28"/>
      <w:sz w:val="56"/>
      <w:szCs w:val="56"/>
    </w:rPr>
  </w:style>
  <w:style w:type="character" w:customStyle="1" w:styleId="Rubrik1Char">
    <w:name w:val="Rubrik 1 Char"/>
    <w:basedOn w:val="Standardstycketeckensnitt"/>
    <w:link w:val="Rubrik1"/>
    <w:uiPriority w:val="9"/>
    <w:rPr>
      <w:rFonts w:asciiTheme="majorHAnsi" w:eastAsiaTheme="majorEastAsia" w:hAnsiTheme="majorHAnsi" w:cstheme="majorBidi"/>
      <w:sz w:val="42"/>
      <w:szCs w:val="32"/>
    </w:rPr>
  </w:style>
  <w:style w:type="paragraph" w:styleId="Numreradlista">
    <w:name w:val="List Number"/>
    <w:basedOn w:val="Normal"/>
    <w:uiPriority w:val="13"/>
    <w:qFormat/>
    <w:pPr>
      <w:numPr>
        <w:numId w:val="16"/>
      </w:numPr>
    </w:pPr>
  </w:style>
  <w:style w:type="paragraph" w:styleId="Starktcitat">
    <w:name w:val="Intense Quote"/>
    <w:basedOn w:val="Normal"/>
    <w:next w:val="Normal"/>
    <w:link w:val="StarktcitatChar"/>
    <w:uiPriority w:val="30"/>
    <w:semiHidden/>
    <w:unhideWhenUsed/>
    <w:qFormat/>
    <w:pPr>
      <w:spacing w:before="240"/>
      <w:ind w:left="490" w:right="490"/>
      <w:contextualSpacing/>
    </w:pPr>
    <w:rPr>
      <w:i/>
      <w:iCs/>
      <w:sz w:val="30"/>
    </w:rPr>
  </w:style>
  <w:style w:type="paragraph" w:styleId="Citat">
    <w:name w:val="Quote"/>
    <w:basedOn w:val="Normal"/>
    <w:next w:val="Normal"/>
    <w:link w:val="CitatChar"/>
    <w:uiPriority w:val="29"/>
    <w:qFormat/>
    <w:pPr>
      <w:spacing w:before="240"/>
      <w:ind w:left="490" w:right="490"/>
    </w:pPr>
    <w:rPr>
      <w:i/>
      <w:iCs/>
      <w:color w:val="404040" w:themeColor="text1" w:themeTint="BF"/>
    </w:rPr>
  </w:style>
  <w:style w:type="character" w:customStyle="1" w:styleId="CitatChar">
    <w:name w:val="Citat Char"/>
    <w:basedOn w:val="Standardstycketeckensnitt"/>
    <w:link w:val="Citat"/>
    <w:uiPriority w:val="29"/>
    <w:rPr>
      <w:i/>
      <w:iCs/>
      <w:color w:val="404040" w:themeColor="text1" w:themeTint="BF"/>
    </w:rPr>
  </w:style>
  <w:style w:type="paragraph" w:styleId="Punktlista">
    <w:name w:val="List Bullet"/>
    <w:basedOn w:val="Normal"/>
    <w:uiPriority w:val="12"/>
    <w:qFormat/>
    <w:pPr>
      <w:numPr>
        <w:numId w:val="15"/>
      </w:numPr>
    </w:pPr>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fattare">
    <w:name w:val="Författare"/>
    <w:basedOn w:val="Normal"/>
    <w:uiPriority w:val="3"/>
    <w:qFormat/>
    <w:pPr>
      <w:pBdr>
        <w:bottom w:val="single" w:sz="8" w:space="17" w:color="000000" w:themeColor="text1"/>
      </w:pBdr>
      <w:spacing w:after="640" w:line="240" w:lineRule="auto"/>
      <w:contextualSpacing/>
    </w:p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b/>
      <w:color w:val="595959" w:themeColor="text1" w:themeTint="A6"/>
      <w:sz w:val="3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b/>
      <w:i/>
      <w:color w:val="595959" w:themeColor="text1" w:themeTint="A6"/>
      <w:sz w:val="30"/>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Cs/>
      <w:color w:val="595959" w:themeColor="text1" w:themeTint="A6"/>
      <w:sz w:val="30"/>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i/>
      <w:color w:val="595959" w:themeColor="text1" w:themeTint="A6"/>
      <w:sz w:val="30"/>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b/>
      <w:iCs/>
      <w:color w:val="595959" w:themeColor="text1" w:themeTint="A6"/>
      <w:sz w:val="26"/>
      <w:szCs w:val="21"/>
    </w:rPr>
  </w:style>
  <w:style w:type="character" w:styleId="Diskretbetoning">
    <w:name w:val="Subtle Emphasis"/>
    <w:basedOn w:val="Standardstycketeckensnitt"/>
    <w:uiPriority w:val="19"/>
    <w:semiHidden/>
    <w:unhideWhenUsed/>
    <w:qFormat/>
    <w:rPr>
      <w:i/>
      <w:iCs/>
      <w:color w:val="000000" w:themeColor="text1"/>
    </w:rPr>
  </w:style>
  <w:style w:type="character" w:styleId="Betoning">
    <w:name w:val="Emphasis"/>
    <w:basedOn w:val="Standardstycketeckensnitt"/>
    <w:uiPriority w:val="20"/>
    <w:semiHidden/>
    <w:unhideWhenUsed/>
    <w:qFormat/>
    <w:rPr>
      <w:b/>
      <w:i/>
      <w:iCs/>
    </w:rPr>
  </w:style>
  <w:style w:type="character" w:styleId="Starkbetoning">
    <w:name w:val="Intense Emphasis"/>
    <w:basedOn w:val="Standardstycketeckensnitt"/>
    <w:uiPriority w:val="21"/>
    <w:semiHidden/>
    <w:unhideWhenUsed/>
    <w:qFormat/>
    <w:rPr>
      <w:b/>
      <w:iCs/>
      <w:caps/>
      <w:smallCaps w:val="0"/>
      <w:color w:val="000000" w:themeColor="text1"/>
    </w:rPr>
  </w:style>
  <w:style w:type="character" w:styleId="Diskretreferens">
    <w:name w:val="Subtle Reference"/>
    <w:basedOn w:val="Standardstycketeckensnitt"/>
    <w:uiPriority w:val="31"/>
    <w:semiHidden/>
    <w:unhideWhenUsed/>
    <w:qFormat/>
    <w:rPr>
      <w:caps/>
      <w:smallCaps w:val="0"/>
      <w:color w:val="000000" w:themeColor="text1"/>
    </w:rPr>
  </w:style>
  <w:style w:type="character" w:styleId="Starkreferens">
    <w:name w:val="Intense Reference"/>
    <w:basedOn w:val="Standardstycketeckensnitt"/>
    <w:uiPriority w:val="32"/>
    <w:semiHidden/>
    <w:unhideWhenUsed/>
    <w:qFormat/>
    <w:rPr>
      <w:b/>
      <w:bCs/>
      <w:i/>
      <w:caps/>
      <w:smallCaps w:val="0"/>
      <w:color w:val="000000" w:themeColor="text1"/>
      <w:spacing w:val="0"/>
    </w:rPr>
  </w:style>
  <w:style w:type="character" w:styleId="Bokenstitel">
    <w:name w:val="Book Title"/>
    <w:basedOn w:val="Standardstycketeckensnitt"/>
    <w:uiPriority w:val="33"/>
    <w:semiHidden/>
    <w:unhideWhenUsed/>
    <w:qFormat/>
    <w:rPr>
      <w:b w:val="0"/>
      <w:bCs/>
      <w:i w:val="0"/>
      <w:iCs/>
      <w:spacing w:val="0"/>
      <w:u w:val="single"/>
    </w:rPr>
  </w:style>
  <w:style w:type="paragraph" w:styleId="Beskrivning">
    <w:name w:val="caption"/>
    <w:basedOn w:val="Normal"/>
    <w:next w:val="Normal"/>
    <w:uiPriority w:val="35"/>
    <w:semiHidden/>
    <w:unhideWhenUsed/>
    <w:qFormat/>
    <w:pPr>
      <w:spacing w:after="200" w:line="240" w:lineRule="auto"/>
    </w:pPr>
    <w:rPr>
      <w:i/>
      <w:iCs/>
      <w:sz w:val="20"/>
      <w:szCs w:val="18"/>
    </w:rPr>
  </w:style>
  <w:style w:type="character" w:styleId="Platshllartext">
    <w:name w:val="Placeholder Text"/>
    <w:basedOn w:val="Standardstycketeckensnitt"/>
    <w:uiPriority w:val="99"/>
    <w:semiHidden/>
    <w:rPr>
      <w:color w:val="808080"/>
    </w:rPr>
  </w:style>
  <w:style w:type="paragraph" w:styleId="Sidfot">
    <w:name w:val="footer"/>
    <w:basedOn w:val="Normal"/>
    <w:link w:val="SidfotChar"/>
    <w:uiPriority w:val="99"/>
    <w:unhideWhenUsed/>
    <w:qFormat/>
    <w:pPr>
      <w:spacing w:after="0" w:line="240" w:lineRule="auto"/>
    </w:pPr>
  </w:style>
  <w:style w:type="character" w:customStyle="1" w:styleId="SidfotChar">
    <w:name w:val="Sidfot Char"/>
    <w:basedOn w:val="Standardstycketeckensnitt"/>
    <w:link w:val="Sidfot"/>
    <w:uiPriority w:val="99"/>
  </w:style>
  <w:style w:type="paragraph" w:styleId="Innehllsfrteckningsrubrik">
    <w:name w:val="TOC Heading"/>
    <w:basedOn w:val="Rubrik1"/>
    <w:next w:val="Normal"/>
    <w:uiPriority w:val="39"/>
    <w:semiHidden/>
    <w:unhideWhenUsed/>
    <w:qFormat/>
    <w:pPr>
      <w:outlineLvl w:val="9"/>
    </w:pPr>
  </w:style>
  <w:style w:type="table" w:customStyle="1" w:styleId="ReportTable">
    <w:name w:val="Report Table"/>
    <w:basedOn w:val="Normaltabel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StarktcitatChar">
    <w:name w:val="Starkt citat Char"/>
    <w:basedOn w:val="Standardstycketeckensnitt"/>
    <w:link w:val="Starktcitat"/>
    <w:uiPriority w:val="30"/>
    <w:semiHidden/>
    <w:rPr>
      <w:i/>
      <w:iCs/>
      <w:sz w:val="30"/>
    </w:rPr>
  </w:style>
  <w:style w:type="character" w:customStyle="1" w:styleId="Rubrik2Char">
    <w:name w:val="Rubrik 2 Char"/>
    <w:basedOn w:val="Standardstycketeckensnitt"/>
    <w:link w:val="Rubrik2"/>
    <w:uiPriority w:val="9"/>
    <w:rPr>
      <w:rFonts w:asciiTheme="majorHAnsi" w:eastAsiaTheme="majorEastAsia" w:hAnsiTheme="majorHAnsi" w:cstheme="majorBidi"/>
      <w:sz w:val="36"/>
      <w:szCs w:val="26"/>
    </w:rPr>
  </w:style>
  <w:style w:type="paragraph" w:styleId="Sidhuvud">
    <w:name w:val="header"/>
    <w:basedOn w:val="Normal"/>
    <w:link w:val="SidhuvudChar"/>
    <w:uiPriority w:val="99"/>
    <w:qFormat/>
    <w:pPr>
      <w:spacing w:after="0" w:line="240" w:lineRule="auto"/>
    </w:p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sz w:val="30"/>
    </w:rPr>
  </w:style>
  <w:style w:type="character" w:customStyle="1" w:styleId="SidhuvudChar">
    <w:name w:val="Sidhuvud Char"/>
    <w:basedOn w:val="Standardstycketeckensnitt"/>
    <w:link w:val="Sidhuvud"/>
    <w:uiPriority w:val="99"/>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sz w:val="30"/>
    </w:rPr>
  </w:style>
  <w:style w:type="character" w:styleId="Hyperlnk">
    <w:name w:val="Hyperlink"/>
    <w:basedOn w:val="Standardstycketeckensnitt"/>
    <w:uiPriority w:val="99"/>
    <w:unhideWhenUsed/>
    <w:rsid w:val="007D01FB"/>
    <w:rPr>
      <w:color w:val="5E9EA1" w:themeColor="hyperlink"/>
      <w:u w:val="single"/>
    </w:rPr>
  </w:style>
  <w:style w:type="character" w:styleId="Olstomnmnande">
    <w:name w:val="Unresolved Mention"/>
    <w:basedOn w:val="Standardstycketeckensnitt"/>
    <w:uiPriority w:val="99"/>
    <w:semiHidden/>
    <w:unhideWhenUsed/>
    <w:rsid w:val="003B6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falligheten.vaverskan@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offernyman/Library/Containers/com.microsoft.Word/Data/Library/Application%20Support/Microsoft/Office/16.0/DTS/sv-SE%7b1E43CFE7-EE46-1844-9DE1-182A6BB759A7%7d/%7b0155EDEF-FFC2-9D49-B637-828C6A487BD1%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Forskningsrapport.dotx</Template>
  <TotalTime>1</TotalTime>
  <Pages>3</Pages>
  <Words>558</Words>
  <Characters>2959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Christoffer Nyman</cp:lastModifiedBy>
  <cp:revision>2</cp:revision>
  <dcterms:created xsi:type="dcterms:W3CDTF">2023-04-12T18:35:00Z</dcterms:created>
  <dcterms:modified xsi:type="dcterms:W3CDTF">2023-04-12T18:35:00Z</dcterms:modified>
</cp:coreProperties>
</file>