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44AE" w14:textId="77777777" w:rsidR="00947448" w:rsidRPr="00247529" w:rsidRDefault="008D1B0B">
      <w:pPr>
        <w:spacing w:after="855" w:line="259" w:lineRule="auto"/>
        <w:ind w:left="0"/>
        <w:jc w:val="left"/>
        <w:rPr>
          <w:b/>
          <w:bCs/>
        </w:rPr>
      </w:pPr>
      <w:proofErr w:type="spellStart"/>
      <w:r w:rsidRPr="00247529">
        <w:rPr>
          <w:b/>
          <w:bCs/>
          <w:sz w:val="28"/>
          <w:u w:val="single" w:color="000000"/>
        </w:rPr>
        <w:t>Protokoll</w:t>
      </w:r>
      <w:proofErr w:type="spellEnd"/>
      <w:r w:rsidRPr="00247529">
        <w:rPr>
          <w:b/>
          <w:bCs/>
          <w:sz w:val="28"/>
          <w:u w:val="single" w:color="000000"/>
        </w:rPr>
        <w:t xml:space="preserve"> </w:t>
      </w:r>
      <w:proofErr w:type="spellStart"/>
      <w:r w:rsidRPr="00247529">
        <w:rPr>
          <w:b/>
          <w:bCs/>
          <w:sz w:val="28"/>
          <w:u w:val="single" w:color="000000"/>
        </w:rPr>
        <w:t>extrastämma</w:t>
      </w:r>
      <w:proofErr w:type="spellEnd"/>
      <w:r w:rsidRPr="00247529">
        <w:rPr>
          <w:b/>
          <w:bCs/>
          <w:sz w:val="28"/>
          <w:u w:val="single" w:color="000000"/>
        </w:rPr>
        <w:t xml:space="preserve"> 24-11-17</w:t>
      </w:r>
    </w:p>
    <w:p w14:paraId="687D7A9C" w14:textId="77777777" w:rsidR="00947448" w:rsidRDefault="008D1B0B">
      <w:pPr>
        <w:ind w:left="9" w:right="9"/>
      </w:pPr>
      <w:r>
        <w:rPr>
          <w:noProof/>
        </w:rPr>
        <w:drawing>
          <wp:inline distT="0" distB="0" distL="0" distR="0" wp14:anchorId="4E26D92C" wp14:editId="43665762">
            <wp:extent cx="60972" cy="109759"/>
            <wp:effectExtent l="0" t="0" r="0" b="0"/>
            <wp:docPr id="1011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01. </w:t>
      </w:r>
      <w:proofErr w:type="spellStart"/>
      <w:r>
        <w:t>Mötets</w:t>
      </w:r>
      <w:proofErr w:type="spellEnd"/>
      <w:r>
        <w:t xml:space="preserve"> </w:t>
      </w:r>
      <w:proofErr w:type="spellStart"/>
      <w:r>
        <w:t>öppnande</w:t>
      </w:r>
      <w:proofErr w:type="spellEnd"/>
    </w:p>
    <w:p w14:paraId="30D5A3BD" w14:textId="77777777" w:rsidR="00947448" w:rsidRDefault="008D1B0B">
      <w:pPr>
        <w:spacing w:after="377"/>
        <w:ind w:left="653" w:right="9"/>
      </w:pPr>
      <w:r>
        <w:t xml:space="preserve">Anders Hylander </w:t>
      </w:r>
      <w:proofErr w:type="spellStart"/>
      <w:r>
        <w:t>hälsar</w:t>
      </w:r>
      <w:proofErr w:type="spellEnd"/>
      <w:r>
        <w:t xml:space="preserve"> alla </w:t>
      </w:r>
      <w:proofErr w:type="spellStart"/>
      <w:r>
        <w:t>välkomna</w:t>
      </w:r>
      <w:proofErr w:type="spellEnd"/>
      <w:r>
        <w:t xml:space="preserve"> och </w:t>
      </w:r>
      <w:proofErr w:type="spellStart"/>
      <w:r>
        <w:t>öppnar</w:t>
      </w:r>
      <w:proofErr w:type="spellEnd"/>
      <w:r>
        <w:t xml:space="preserve"> </w:t>
      </w:r>
      <w:proofErr w:type="spellStart"/>
      <w:r>
        <w:t>mötet</w:t>
      </w:r>
      <w:proofErr w:type="spellEnd"/>
      <w:r>
        <w:t>.</w:t>
      </w:r>
    </w:p>
    <w:p w14:paraId="0EF7672D" w14:textId="77777777" w:rsidR="00947448" w:rsidRDefault="008D1B0B">
      <w:pPr>
        <w:ind w:left="9" w:right="9"/>
      </w:pPr>
      <w:r>
        <w:t xml:space="preserve">5 02. Val av </w:t>
      </w:r>
      <w:proofErr w:type="spellStart"/>
      <w:r>
        <w:t>ordförande</w:t>
      </w:r>
      <w:proofErr w:type="spellEnd"/>
      <w:r>
        <w:t xml:space="preserve"> för </w:t>
      </w:r>
      <w:proofErr w:type="spellStart"/>
      <w:r>
        <w:t>mötet</w:t>
      </w:r>
      <w:proofErr w:type="spellEnd"/>
    </w:p>
    <w:p w14:paraId="443DD0D6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12817105" w14:textId="77777777" w:rsidR="00947448" w:rsidRDefault="008D1B0B">
      <w:pPr>
        <w:spacing w:after="361"/>
        <w:ind w:left="663" w:right="9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Claes </w:t>
      </w:r>
      <w:proofErr w:type="spellStart"/>
      <w:r>
        <w:t>Gillenius</w:t>
      </w:r>
      <w:proofErr w:type="spellEnd"/>
      <w:r>
        <w:t xml:space="preserve"> som </w:t>
      </w:r>
      <w:proofErr w:type="spellStart"/>
      <w:r>
        <w:t>ordförande</w:t>
      </w:r>
      <w:proofErr w:type="spellEnd"/>
      <w:r>
        <w:t>.</w:t>
      </w:r>
    </w:p>
    <w:p w14:paraId="0AD9870A" w14:textId="77777777" w:rsidR="00947448" w:rsidRDefault="008D1B0B">
      <w:pPr>
        <w:ind w:left="9" w:right="9"/>
      </w:pPr>
      <w:r>
        <w:t xml:space="preserve">5 03. Val av </w:t>
      </w:r>
      <w:proofErr w:type="spellStart"/>
      <w:r>
        <w:t>sekreterare</w:t>
      </w:r>
      <w:proofErr w:type="spellEnd"/>
      <w:r>
        <w:t xml:space="preserve"> för </w:t>
      </w:r>
      <w:proofErr w:type="spellStart"/>
      <w:r>
        <w:t>mötet</w:t>
      </w:r>
      <w:proofErr w:type="spellEnd"/>
    </w:p>
    <w:p w14:paraId="561E4347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6207E0EB" w14:textId="77777777" w:rsidR="00947448" w:rsidRDefault="008D1B0B">
      <w:pPr>
        <w:spacing w:after="363"/>
        <w:ind w:left="672" w:right="9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Henrik Jansson som </w:t>
      </w:r>
      <w:proofErr w:type="spellStart"/>
      <w:r>
        <w:t>sekreterare</w:t>
      </w:r>
      <w:proofErr w:type="spellEnd"/>
      <w:r>
        <w:t>.</w:t>
      </w:r>
    </w:p>
    <w:p w14:paraId="634C8750" w14:textId="77777777" w:rsidR="00947448" w:rsidRDefault="008D1B0B">
      <w:pPr>
        <w:ind w:left="729" w:right="4153" w:hanging="720"/>
      </w:pPr>
      <w:r>
        <w:t xml:space="preserve">5 04. </w:t>
      </w:r>
      <w:proofErr w:type="spellStart"/>
      <w:r>
        <w:t>Godkännande</w:t>
      </w:r>
      <w:proofErr w:type="spellEnd"/>
      <w:r>
        <w:t xml:space="preserve"> av </w:t>
      </w:r>
      <w:proofErr w:type="spellStart"/>
      <w:r>
        <w:t>föedragningslistan</w:t>
      </w:r>
      <w:proofErr w:type="spellEnd"/>
      <w:r>
        <w:t xml:space="preserve"> </w:t>
      </w:r>
      <w:proofErr w:type="spellStart"/>
      <w:r w:rsidRPr="00EC3683">
        <w:rPr>
          <w:b/>
          <w:bCs/>
        </w:rPr>
        <w:t>Beslut</w:t>
      </w:r>
      <w:proofErr w:type="spellEnd"/>
      <w:r>
        <w:t>:</w:t>
      </w:r>
    </w:p>
    <w:p w14:paraId="09EFF024" w14:textId="77777777" w:rsidR="00947448" w:rsidRDefault="008D1B0B">
      <w:pPr>
        <w:spacing w:after="170"/>
        <w:ind w:left="735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3321BE" wp14:editId="6CA25960">
            <wp:simplePos x="0" y="0"/>
            <wp:positionH relativeFrom="page">
              <wp:posOffset>887147</wp:posOffset>
            </wp:positionH>
            <wp:positionV relativeFrom="page">
              <wp:posOffset>5667848</wp:posOffset>
            </wp:positionV>
            <wp:extent cx="6097" cy="12195"/>
            <wp:effectExtent l="0" t="0" r="0" b="0"/>
            <wp:wrapSquare wrapText="bothSides"/>
            <wp:docPr id="1012" name="Pictur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Att </w:t>
      </w:r>
      <w:proofErr w:type="spellStart"/>
      <w:r>
        <w:t>godkänna</w:t>
      </w:r>
      <w:proofErr w:type="spellEnd"/>
      <w:r>
        <w:t xml:space="preserve"> </w:t>
      </w:r>
      <w:proofErr w:type="spellStart"/>
      <w:r>
        <w:t>föredragningslistan</w:t>
      </w:r>
      <w:proofErr w:type="spellEnd"/>
      <w:r>
        <w:t xml:space="preserve"> i </w:t>
      </w:r>
      <w:proofErr w:type="spellStart"/>
      <w:r>
        <w:t>dess</w:t>
      </w:r>
      <w:proofErr w:type="spellEnd"/>
      <w:r>
        <w:t xml:space="preserve"> </w:t>
      </w:r>
      <w:proofErr w:type="spellStart"/>
      <w:r>
        <w:t>nuvarande</w:t>
      </w:r>
      <w:proofErr w:type="spellEnd"/>
      <w:r>
        <w:t xml:space="preserve"> </w:t>
      </w:r>
      <w:proofErr w:type="spellStart"/>
      <w:r>
        <w:t>skick</w:t>
      </w:r>
      <w:proofErr w:type="spellEnd"/>
    </w:p>
    <w:p w14:paraId="54DC5404" w14:textId="77777777" w:rsidR="00947448" w:rsidRDefault="008D1B0B">
      <w:pPr>
        <w:ind w:left="9" w:right="9"/>
      </w:pPr>
      <w:r>
        <w:t xml:space="preserve">5 05. Val av </w:t>
      </w:r>
      <w:proofErr w:type="spellStart"/>
      <w:r>
        <w:t>justeringspersoner</w:t>
      </w:r>
      <w:proofErr w:type="spellEnd"/>
      <w:r>
        <w:t xml:space="preserve">, </w:t>
      </w:r>
      <w:proofErr w:type="spellStart"/>
      <w:r>
        <w:t>tillika</w:t>
      </w:r>
      <w:proofErr w:type="spellEnd"/>
      <w:r>
        <w:t xml:space="preserve"> </w:t>
      </w:r>
      <w:proofErr w:type="spellStart"/>
      <w:r>
        <w:t>rösträknare</w:t>
      </w:r>
      <w:proofErr w:type="spellEnd"/>
      <w:r>
        <w:t xml:space="preserve"> för </w:t>
      </w:r>
      <w:proofErr w:type="spellStart"/>
      <w:r>
        <w:t>mötet</w:t>
      </w:r>
      <w:proofErr w:type="spellEnd"/>
    </w:p>
    <w:p w14:paraId="23900D79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6861A3A3" w14:textId="77777777" w:rsidR="00947448" w:rsidRDefault="008D1B0B">
      <w:pPr>
        <w:spacing w:after="392"/>
        <w:ind w:left="687" w:right="9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Kerstin Nilsson och Martin Gustavsson som </w:t>
      </w:r>
      <w:proofErr w:type="spellStart"/>
      <w:r>
        <w:t>justeringspersoner</w:t>
      </w:r>
      <w:proofErr w:type="spellEnd"/>
    </w:p>
    <w:p w14:paraId="04CF8567" w14:textId="77777777" w:rsidR="00947448" w:rsidRDefault="008D1B0B">
      <w:pPr>
        <w:ind w:left="9" w:right="9"/>
      </w:pPr>
      <w:r>
        <w:rPr>
          <w:noProof/>
        </w:rPr>
        <w:drawing>
          <wp:inline distT="0" distB="0" distL="0" distR="0" wp14:anchorId="2B4BB289" wp14:editId="120CF296">
            <wp:extent cx="60972" cy="115857"/>
            <wp:effectExtent l="0" t="0" r="0" b="0"/>
            <wp:docPr id="1013" name="Picture 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06. </w:t>
      </w:r>
      <w:proofErr w:type="spellStart"/>
      <w:r>
        <w:t>Mötets</w:t>
      </w:r>
      <w:proofErr w:type="spellEnd"/>
      <w:r>
        <w:t xml:space="preserve"> </w:t>
      </w:r>
      <w:proofErr w:type="spellStart"/>
      <w:r>
        <w:t>behöriga</w:t>
      </w:r>
      <w:proofErr w:type="spellEnd"/>
      <w:r>
        <w:t xml:space="preserve"> </w:t>
      </w:r>
      <w:proofErr w:type="spellStart"/>
      <w:r>
        <w:t>utlysande</w:t>
      </w:r>
      <w:proofErr w:type="spellEnd"/>
    </w:p>
    <w:p w14:paraId="283D6416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56356526" w14:textId="77777777" w:rsidR="00947448" w:rsidRDefault="008D1B0B">
      <w:pPr>
        <w:spacing w:after="352"/>
        <w:ind w:left="691" w:right="9"/>
      </w:pPr>
      <w:r>
        <w:t xml:space="preserve">Att </w:t>
      </w:r>
      <w:proofErr w:type="spellStart"/>
      <w:r>
        <w:t>stämman</w:t>
      </w:r>
      <w:proofErr w:type="spellEnd"/>
      <w:r>
        <w:t xml:space="preserve"> är </w:t>
      </w:r>
      <w:proofErr w:type="spellStart"/>
      <w:r>
        <w:t>stadgemässigt</w:t>
      </w:r>
      <w:proofErr w:type="spellEnd"/>
      <w:r>
        <w:t xml:space="preserve"> </w:t>
      </w:r>
      <w:proofErr w:type="spellStart"/>
      <w:r>
        <w:t>behörigt</w:t>
      </w:r>
      <w:proofErr w:type="spellEnd"/>
      <w:r>
        <w:t xml:space="preserve"> </w:t>
      </w:r>
      <w:proofErr w:type="spellStart"/>
      <w:r>
        <w:t>utlyst</w:t>
      </w:r>
      <w:proofErr w:type="spellEnd"/>
    </w:p>
    <w:p w14:paraId="597655BE" w14:textId="77777777" w:rsidR="00947448" w:rsidRDefault="008D1B0B">
      <w:pPr>
        <w:ind w:left="9" w:right="9"/>
      </w:pPr>
      <w:r>
        <w:t xml:space="preserve">5 07. </w:t>
      </w:r>
      <w:proofErr w:type="spellStart"/>
      <w:r>
        <w:t>Fastställande</w:t>
      </w:r>
      <w:proofErr w:type="spellEnd"/>
      <w:r>
        <w:t xml:space="preserve"> av </w:t>
      </w:r>
      <w:proofErr w:type="spellStart"/>
      <w:r>
        <w:t>röstlängd</w:t>
      </w:r>
      <w:proofErr w:type="spellEnd"/>
      <w:r>
        <w:t xml:space="preserve"> för </w:t>
      </w:r>
      <w:proofErr w:type="spellStart"/>
      <w:r>
        <w:t>mötet</w:t>
      </w:r>
      <w:proofErr w:type="spellEnd"/>
      <w:r>
        <w:t>.</w:t>
      </w:r>
    </w:p>
    <w:p w14:paraId="2BC44C4A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24AF8CCC" w14:textId="77777777" w:rsidR="00947448" w:rsidRDefault="008D1B0B">
      <w:pPr>
        <w:spacing w:after="340"/>
        <w:ind w:left="701" w:right="9"/>
      </w:pPr>
      <w:r>
        <w:t xml:space="preserve">Att </w:t>
      </w:r>
      <w:proofErr w:type="spellStart"/>
      <w:r>
        <w:t>röstlängden</w:t>
      </w:r>
      <w:proofErr w:type="spellEnd"/>
      <w:r>
        <w:t xml:space="preserve"> </w:t>
      </w:r>
      <w:proofErr w:type="spellStart"/>
      <w:r>
        <w:t>godkänns</w:t>
      </w:r>
      <w:proofErr w:type="spellEnd"/>
      <w:r>
        <w:t xml:space="preserve">. </w:t>
      </w:r>
      <w:proofErr w:type="spellStart"/>
      <w:r>
        <w:t>Totalt</w:t>
      </w:r>
      <w:proofErr w:type="spellEnd"/>
      <w:r>
        <w:t xml:space="preserve"> 35 st i </w:t>
      </w:r>
      <w:proofErr w:type="spellStart"/>
      <w:r>
        <w:t>närvarande</w:t>
      </w:r>
      <w:proofErr w:type="spellEnd"/>
      <w:r>
        <w:t xml:space="preserve"> i </w:t>
      </w:r>
      <w:proofErr w:type="spellStart"/>
      <w:r>
        <w:t>röstlängden</w:t>
      </w:r>
      <w:proofErr w:type="spellEnd"/>
      <w:r>
        <w:t xml:space="preserve">, plus en </w:t>
      </w:r>
      <w:proofErr w:type="spellStart"/>
      <w:r>
        <w:t>fullmakt</w:t>
      </w:r>
      <w:proofErr w:type="spellEnd"/>
      <w:r>
        <w:t xml:space="preserve">. Summa: 36 st </w:t>
      </w:r>
      <w:proofErr w:type="spellStart"/>
      <w:r>
        <w:t>röstberättigade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>.</w:t>
      </w:r>
    </w:p>
    <w:p w14:paraId="7DB946BF" w14:textId="77777777" w:rsidR="00947448" w:rsidRDefault="008D1B0B">
      <w:pPr>
        <w:ind w:left="9" w:right="9"/>
      </w:pPr>
      <w:r>
        <w:t xml:space="preserve">5 08.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ändringar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 xml:space="preserve"> angående </w:t>
      </w:r>
      <w:proofErr w:type="spellStart"/>
      <w:r>
        <w:t>lekplatser</w:t>
      </w:r>
      <w:proofErr w:type="spellEnd"/>
      <w:r>
        <w:t>.</w:t>
      </w:r>
    </w:p>
    <w:p w14:paraId="47DC0905" w14:textId="77777777" w:rsidR="00947448" w:rsidRDefault="008D1B0B">
      <w:pPr>
        <w:spacing w:after="52" w:line="259" w:lineRule="auto"/>
        <w:ind w:left="62"/>
        <w:jc w:val="left"/>
      </w:pPr>
      <w:r>
        <w:rPr>
          <w:sz w:val="22"/>
        </w:rPr>
        <w:t>"</w:t>
      </w:r>
      <w:proofErr w:type="spellStart"/>
      <w:r>
        <w:rPr>
          <w:sz w:val="22"/>
        </w:rPr>
        <w:t>Lekplatser</w:t>
      </w:r>
      <w:proofErr w:type="spellEnd"/>
      <w:r>
        <w:rPr>
          <w:sz w:val="22"/>
        </w:rPr>
        <w:t>:</w:t>
      </w:r>
    </w:p>
    <w:p w14:paraId="5F52D391" w14:textId="77777777" w:rsidR="00947448" w:rsidRDefault="008D1B0B">
      <w:pPr>
        <w:spacing w:after="26" w:line="268" w:lineRule="auto"/>
        <w:ind w:left="72" w:hanging="10"/>
        <w:jc w:val="left"/>
      </w:pPr>
      <w:r>
        <w:t xml:space="preserve">I </w:t>
      </w:r>
      <w:proofErr w:type="spellStart"/>
      <w:r>
        <w:t>anläggningen</w:t>
      </w:r>
      <w:proofErr w:type="spellEnd"/>
      <w:r>
        <w:t xml:space="preserve"> ska det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fem </w:t>
      </w:r>
      <w:proofErr w:type="spellStart"/>
      <w:r>
        <w:t>ytor</w:t>
      </w:r>
      <w:proofErr w:type="spellEnd"/>
      <w:r>
        <w:t xml:space="preserve"> för lek och </w:t>
      </w:r>
      <w:proofErr w:type="spellStart"/>
      <w:r>
        <w:t>spel</w:t>
      </w:r>
      <w:proofErr w:type="spellEnd"/>
      <w:r>
        <w:t xml:space="preserve"> av olika slag.</w:t>
      </w:r>
    </w:p>
    <w:p w14:paraId="078B37D9" w14:textId="77777777" w:rsidR="00947448" w:rsidRDefault="008D1B0B">
      <w:pPr>
        <w:spacing w:after="26" w:line="268" w:lineRule="auto"/>
        <w:ind w:left="72" w:hanging="10"/>
        <w:jc w:val="left"/>
      </w:pPr>
      <w:r>
        <w:t xml:space="preserve">Dessa </w:t>
      </w:r>
      <w:proofErr w:type="spellStart"/>
      <w:r>
        <w:t>ytor</w:t>
      </w:r>
      <w:proofErr w:type="spellEnd"/>
      <w:r>
        <w:t xml:space="preserve"> kan vara av </w:t>
      </w:r>
      <w:proofErr w:type="spellStart"/>
      <w:r>
        <w:t>gräs</w:t>
      </w:r>
      <w:proofErr w:type="spellEnd"/>
      <w:r>
        <w:t xml:space="preserve">, </w:t>
      </w:r>
      <w:proofErr w:type="spellStart"/>
      <w:r>
        <w:t>grus</w:t>
      </w:r>
      <w:proofErr w:type="spellEnd"/>
      <w:r>
        <w:t xml:space="preserve">, sand och </w:t>
      </w:r>
      <w:proofErr w:type="spellStart"/>
      <w:r>
        <w:t>asfalt</w:t>
      </w:r>
      <w:proofErr w:type="spellEnd"/>
      <w:r>
        <w:t xml:space="preserve">. På några av dessa </w:t>
      </w:r>
      <w:proofErr w:type="spellStart"/>
      <w:r>
        <w:t>ytor</w:t>
      </w:r>
      <w:proofErr w:type="spellEnd"/>
      <w:r>
        <w:t xml:space="preserve"> finns </w:t>
      </w:r>
      <w:proofErr w:type="spellStart"/>
      <w:r>
        <w:t>redskap</w:t>
      </w:r>
      <w:proofErr w:type="spellEnd"/>
      <w:r>
        <w:t xml:space="preserve"> för lek och </w:t>
      </w:r>
      <w:proofErr w:type="spellStart"/>
      <w:r>
        <w:t>spel</w:t>
      </w:r>
      <w:proofErr w:type="spellEnd"/>
      <w:r>
        <w:t>. "</w:t>
      </w:r>
    </w:p>
    <w:p w14:paraId="02EA2EF7" w14:textId="77777777" w:rsidR="00947448" w:rsidRDefault="00947448">
      <w:pPr>
        <w:sectPr w:rsidR="00947448">
          <w:pgSz w:w="11906" w:h="16838"/>
          <w:pgMar w:top="1440" w:right="1738" w:bottom="1440" w:left="1455" w:header="720" w:footer="720" w:gutter="0"/>
          <w:cols w:space="720"/>
        </w:sectPr>
      </w:pPr>
    </w:p>
    <w:p w14:paraId="6D1876DF" w14:textId="5A9612CB" w:rsidR="00947448" w:rsidRDefault="00947448">
      <w:pPr>
        <w:spacing w:after="0" w:line="259" w:lineRule="auto"/>
        <w:ind w:left="-1440" w:right="10466"/>
        <w:jc w:val="left"/>
      </w:pPr>
    </w:p>
    <w:p w14:paraId="1BA8DF63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388EA817" w14:textId="77777777" w:rsidR="00947448" w:rsidRDefault="008D1B0B">
      <w:pPr>
        <w:spacing w:after="336"/>
        <w:ind w:left="682" w:right="9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godkänner</w:t>
      </w:r>
      <w:proofErr w:type="spellEnd"/>
      <w:r>
        <w:t xml:space="preserve">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 xml:space="preserve"> med </w:t>
      </w:r>
      <w:proofErr w:type="spellStart"/>
      <w:r>
        <w:t>avseende</w:t>
      </w:r>
      <w:proofErr w:type="spellEnd"/>
      <w:r>
        <w:t xml:space="preserve"> på </w:t>
      </w:r>
      <w:proofErr w:type="spellStart"/>
      <w:r>
        <w:t>lekplatser</w:t>
      </w:r>
      <w:proofErr w:type="spellEnd"/>
      <w:r>
        <w:t>.</w:t>
      </w:r>
    </w:p>
    <w:p w14:paraId="53D34D00" w14:textId="77777777" w:rsidR="00947448" w:rsidRDefault="008D1B0B">
      <w:pPr>
        <w:ind w:left="9" w:right="9"/>
      </w:pPr>
      <w:r>
        <w:t xml:space="preserve">5 09.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ändringar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 xml:space="preserve"> angående </w:t>
      </w:r>
      <w:proofErr w:type="spellStart"/>
      <w:r>
        <w:t>sophantering</w:t>
      </w:r>
      <w:proofErr w:type="spellEnd"/>
      <w:r>
        <w:t>.</w:t>
      </w:r>
    </w:p>
    <w:p w14:paraId="6C3DE040" w14:textId="77777777" w:rsidR="00947448" w:rsidRPr="00247529" w:rsidRDefault="008D1B0B">
      <w:pPr>
        <w:spacing w:after="45" w:line="265" w:lineRule="auto"/>
        <w:ind w:left="24" w:hanging="10"/>
        <w:jc w:val="left"/>
        <w:rPr>
          <w:b/>
          <w:bCs/>
        </w:rPr>
      </w:pPr>
      <w:proofErr w:type="spellStart"/>
      <w:r w:rsidRPr="00247529">
        <w:rPr>
          <w:b/>
          <w:bCs/>
          <w:sz w:val="22"/>
          <w:u w:val="single" w:color="000000"/>
        </w:rPr>
        <w:t>Sophantering</w:t>
      </w:r>
      <w:proofErr w:type="spellEnd"/>
    </w:p>
    <w:p w14:paraId="1CD0DCA1" w14:textId="77777777" w:rsidR="00947448" w:rsidRDefault="008D1B0B">
      <w:pPr>
        <w:spacing w:after="318" w:line="268" w:lineRule="auto"/>
        <w:ind w:left="72" w:hanging="10"/>
        <w:jc w:val="left"/>
      </w:pPr>
      <w:proofErr w:type="spellStart"/>
      <w:r>
        <w:t>Sophantering</w:t>
      </w:r>
      <w:proofErr w:type="spellEnd"/>
      <w:r>
        <w:t xml:space="preserve"> inom </w:t>
      </w:r>
      <w:proofErr w:type="spellStart"/>
      <w:r>
        <w:t>anläggningen</w:t>
      </w:r>
      <w:proofErr w:type="spellEnd"/>
      <w:r>
        <w:t xml:space="preserve"> </w:t>
      </w:r>
      <w:proofErr w:type="spellStart"/>
      <w:r>
        <w:t>sköts</w:t>
      </w:r>
      <w:proofErr w:type="spellEnd"/>
      <w:r>
        <w:t xml:space="preserve"> </w:t>
      </w:r>
      <w:proofErr w:type="spellStart"/>
      <w:r>
        <w:t>gemensamt</w:t>
      </w:r>
      <w:proofErr w:type="spellEnd"/>
      <w:r>
        <w:t xml:space="preserve">. På </w:t>
      </w:r>
      <w:proofErr w:type="spellStart"/>
      <w:r>
        <w:t>området</w:t>
      </w:r>
      <w:proofErr w:type="spellEnd"/>
      <w:r>
        <w:t xml:space="preserve"> ska </w:t>
      </w:r>
      <w:proofErr w:type="spellStart"/>
      <w:r>
        <w:t>detfinnas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fem stationer för </w:t>
      </w:r>
      <w:proofErr w:type="spellStart"/>
      <w:r>
        <w:t>matavfall</w:t>
      </w:r>
      <w:proofErr w:type="spellEnd"/>
      <w:r>
        <w:t xml:space="preserve"> och för </w:t>
      </w:r>
      <w:proofErr w:type="spellStart"/>
      <w:r>
        <w:t>restavfall</w:t>
      </w:r>
      <w:proofErr w:type="spellEnd"/>
      <w:r>
        <w:t xml:space="preserve">. För </w:t>
      </w:r>
      <w:proofErr w:type="spellStart"/>
      <w:r>
        <w:t>returmaterial</w:t>
      </w:r>
      <w:proofErr w:type="spellEnd"/>
      <w:r>
        <w:t xml:space="preserve"> finns </w:t>
      </w:r>
      <w:proofErr w:type="spellStart"/>
      <w:r>
        <w:t>minst</w:t>
      </w:r>
      <w:proofErr w:type="spellEnd"/>
      <w:r>
        <w:t xml:space="preserve"> en station</w:t>
      </w:r>
    </w:p>
    <w:p w14:paraId="13ACDD30" w14:textId="77777777" w:rsidR="00947448" w:rsidRDefault="008D1B0B">
      <w:pPr>
        <w:spacing w:after="320"/>
        <w:ind w:left="9" w:right="9"/>
      </w:pPr>
      <w:proofErr w:type="spellStart"/>
      <w:r>
        <w:t>Stämman</w:t>
      </w:r>
      <w:proofErr w:type="spellEnd"/>
      <w:r>
        <w:t xml:space="preserve"> vill ha en något </w:t>
      </w:r>
      <w:proofErr w:type="spellStart"/>
      <w:r>
        <w:t>öppnare</w:t>
      </w:r>
      <w:proofErr w:type="spellEnd"/>
      <w:r>
        <w:t xml:space="preserve"> </w:t>
      </w:r>
      <w:proofErr w:type="spellStart"/>
      <w:r>
        <w:t>formulering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"kan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istället</w:t>
      </w:r>
      <w:proofErr w:type="spellEnd"/>
      <w:r>
        <w:t xml:space="preserve"> för ska </w:t>
      </w:r>
      <w:proofErr w:type="spellStart"/>
      <w:r>
        <w:t>finnas</w:t>
      </w:r>
      <w:proofErr w:type="spellEnd"/>
      <w:r>
        <w:t>".</w:t>
      </w:r>
    </w:p>
    <w:p w14:paraId="69AE45F7" w14:textId="77777777" w:rsidR="00947448" w:rsidRDefault="008D1B0B">
      <w:pPr>
        <w:spacing w:after="45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5DBEF22A" w14:textId="77777777" w:rsidR="00947448" w:rsidRDefault="008D1B0B">
      <w:pPr>
        <w:spacing w:after="181"/>
        <w:ind w:left="672" w:right="77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godkänner</w:t>
      </w:r>
      <w:proofErr w:type="spellEnd"/>
      <w:r>
        <w:t xml:space="preserve">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</w:t>
      </w:r>
      <w:proofErr w:type="spellEnd"/>
      <w:r>
        <w:t xml:space="preserve"> av </w:t>
      </w:r>
      <w:proofErr w:type="spellStart"/>
      <w:r>
        <w:t>anläggningsbeslutet</w:t>
      </w:r>
      <w:proofErr w:type="spellEnd"/>
      <w:r>
        <w:t xml:space="preserve"> med </w:t>
      </w:r>
      <w:proofErr w:type="spellStart"/>
      <w:r>
        <w:t>avseende</w:t>
      </w:r>
      <w:proofErr w:type="spellEnd"/>
      <w:r>
        <w:t xml:space="preserve"> på </w:t>
      </w:r>
      <w:proofErr w:type="spellStart"/>
      <w:r>
        <w:t>sophantering</w:t>
      </w:r>
      <w:proofErr w:type="spellEnd"/>
      <w:r>
        <w:t xml:space="preserve">. Med en </w:t>
      </w:r>
      <w:proofErr w:type="spellStart"/>
      <w:r>
        <w:t>liten</w:t>
      </w:r>
      <w:proofErr w:type="spellEnd"/>
      <w:r>
        <w:t xml:space="preserve"> reservation som beskrivs </w:t>
      </w:r>
      <w:proofErr w:type="spellStart"/>
      <w:r>
        <w:t>ovanför</w:t>
      </w:r>
      <w:proofErr w:type="spellEnd"/>
      <w:r>
        <w:t xml:space="preserve">. </w:t>
      </w:r>
      <w:proofErr w:type="spellStart"/>
      <w:r>
        <w:t>Styrelsen</w:t>
      </w:r>
      <w:proofErr w:type="spellEnd"/>
      <w:r>
        <w:t xml:space="preserve"> får tillsammans med </w:t>
      </w:r>
      <w:proofErr w:type="spellStart"/>
      <w:r>
        <w:t>Lantmäterimyndigheten</w:t>
      </w:r>
      <w:proofErr w:type="spellEnd"/>
      <w:r>
        <w:t xml:space="preserve"> i </w:t>
      </w:r>
      <w:proofErr w:type="spellStart"/>
      <w:r>
        <w:t>uppdrag</w:t>
      </w:r>
      <w:proofErr w:type="spellEnd"/>
      <w:r>
        <w:t xml:space="preserve"> att </w:t>
      </w:r>
      <w:proofErr w:type="spellStart"/>
      <w:r>
        <w:t>hitta</w:t>
      </w:r>
      <w:proofErr w:type="spellEnd"/>
      <w:r>
        <w:t xml:space="preserve"> en </w:t>
      </w:r>
      <w:proofErr w:type="spellStart"/>
      <w:r>
        <w:t>lämplig</w:t>
      </w:r>
      <w:proofErr w:type="spellEnd"/>
      <w:r>
        <w:t xml:space="preserve"> </w:t>
      </w:r>
      <w:proofErr w:type="spellStart"/>
      <w:r>
        <w:t>formulering</w:t>
      </w:r>
      <w:proofErr w:type="spellEnd"/>
      <w:r>
        <w:t>.</w:t>
      </w:r>
    </w:p>
    <w:p w14:paraId="015D2282" w14:textId="77777777" w:rsidR="00947448" w:rsidRDefault="008D1B0B">
      <w:pPr>
        <w:spacing w:after="315"/>
        <w:ind w:left="9" w:right="9"/>
      </w:pPr>
      <w:r>
        <w:t xml:space="preserve">5 IO.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ändringar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 xml:space="preserve"> angående </w:t>
      </w:r>
      <w:proofErr w:type="spellStart"/>
      <w:r>
        <w:t>laddpunkter</w:t>
      </w:r>
      <w:proofErr w:type="spellEnd"/>
      <w:r>
        <w:t xml:space="preserve"> för </w:t>
      </w:r>
      <w:proofErr w:type="spellStart"/>
      <w:r>
        <w:t>laddning</w:t>
      </w:r>
      <w:proofErr w:type="spellEnd"/>
      <w:r>
        <w:t xml:space="preserve"> av </w:t>
      </w:r>
      <w:proofErr w:type="spellStart"/>
      <w:r>
        <w:t>elbilar</w:t>
      </w:r>
      <w:proofErr w:type="spellEnd"/>
      <w:r>
        <w:t xml:space="preserve"> och </w:t>
      </w:r>
      <w:proofErr w:type="spellStart"/>
      <w:r>
        <w:t>hybridbilar</w:t>
      </w:r>
      <w:proofErr w:type="spellEnd"/>
      <w:r>
        <w:t>.</w:t>
      </w:r>
    </w:p>
    <w:p w14:paraId="6D018242" w14:textId="77777777" w:rsidR="00947448" w:rsidRPr="00247529" w:rsidRDefault="008D1B0B">
      <w:pPr>
        <w:pStyle w:val="Heading1"/>
        <w:rPr>
          <w:b/>
          <w:bCs/>
        </w:rPr>
      </w:pPr>
      <w:r w:rsidRPr="00247529">
        <w:rPr>
          <w:b/>
          <w:bCs/>
          <w:u w:val="none"/>
        </w:rPr>
        <w:t>"</w:t>
      </w:r>
      <w:proofErr w:type="spellStart"/>
      <w:r w:rsidRPr="00247529">
        <w:rPr>
          <w:b/>
          <w:bCs/>
        </w:rPr>
        <w:t>Laddpunkter</w:t>
      </w:r>
      <w:proofErr w:type="spellEnd"/>
      <w:r w:rsidRPr="00247529">
        <w:rPr>
          <w:b/>
          <w:bCs/>
        </w:rPr>
        <w:t xml:space="preserve"> för </w:t>
      </w:r>
      <w:proofErr w:type="spellStart"/>
      <w:r w:rsidRPr="00247529">
        <w:rPr>
          <w:b/>
          <w:bCs/>
        </w:rPr>
        <w:t>laddninq</w:t>
      </w:r>
      <w:proofErr w:type="spellEnd"/>
      <w:r w:rsidRPr="00247529">
        <w:rPr>
          <w:b/>
          <w:bCs/>
        </w:rPr>
        <w:t xml:space="preserve"> av </w:t>
      </w:r>
      <w:proofErr w:type="spellStart"/>
      <w:r w:rsidRPr="00247529">
        <w:rPr>
          <w:b/>
          <w:bCs/>
        </w:rPr>
        <w:t>elbilar</w:t>
      </w:r>
      <w:proofErr w:type="spellEnd"/>
      <w:r w:rsidRPr="00247529">
        <w:rPr>
          <w:b/>
          <w:bCs/>
        </w:rPr>
        <w:t>/</w:t>
      </w:r>
      <w:proofErr w:type="spellStart"/>
      <w:r w:rsidRPr="00247529">
        <w:rPr>
          <w:b/>
          <w:bCs/>
        </w:rPr>
        <w:t>hybridbilar</w:t>
      </w:r>
      <w:proofErr w:type="spellEnd"/>
    </w:p>
    <w:p w14:paraId="6DEEFE2F" w14:textId="77777777" w:rsidR="00947448" w:rsidRDefault="008D1B0B">
      <w:pPr>
        <w:spacing w:after="365"/>
        <w:ind w:left="9" w:right="9"/>
      </w:pPr>
      <w:r>
        <w:t xml:space="preserve">Inom </w:t>
      </w:r>
      <w:proofErr w:type="spellStart"/>
      <w:r>
        <w:t>anläggningen</w:t>
      </w:r>
      <w:proofErr w:type="spellEnd"/>
      <w:r>
        <w:t xml:space="preserve"> ska det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laddinfrastruktur</w:t>
      </w:r>
      <w:proofErr w:type="spellEnd"/>
      <w:r>
        <w:t xml:space="preserve"> för </w:t>
      </w:r>
      <w:proofErr w:type="spellStart"/>
      <w:r>
        <w:t>laddning</w:t>
      </w:r>
      <w:proofErr w:type="spellEnd"/>
      <w:r>
        <w:t xml:space="preserve"> av </w:t>
      </w:r>
      <w:proofErr w:type="spellStart"/>
      <w:r>
        <w:t>elbilar</w:t>
      </w:r>
      <w:proofErr w:type="spellEnd"/>
      <w:r>
        <w:t>/</w:t>
      </w:r>
      <w:proofErr w:type="spellStart"/>
      <w:r>
        <w:t>hybridbilar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 </w:t>
      </w:r>
      <w:proofErr w:type="spellStart"/>
      <w:r>
        <w:t>laddpunkter</w:t>
      </w:r>
      <w:proofErr w:type="spellEnd"/>
      <w:r>
        <w:t xml:space="preserve">. Dessa </w:t>
      </w:r>
      <w:proofErr w:type="spellStart"/>
      <w:r>
        <w:t>laddpunkter</w:t>
      </w:r>
      <w:proofErr w:type="spellEnd"/>
      <w:r>
        <w:t xml:space="preserve"> kan </w:t>
      </w:r>
      <w:proofErr w:type="spellStart"/>
      <w:r>
        <w:t>finnas</w:t>
      </w:r>
      <w:proofErr w:type="spellEnd"/>
      <w:r>
        <w:t xml:space="preserve"> på </w:t>
      </w:r>
      <w:proofErr w:type="spellStart"/>
      <w:r>
        <w:t>parkeringsplatser</w:t>
      </w:r>
      <w:proofErr w:type="spellEnd"/>
      <w:r>
        <w:t xml:space="preserve">, i och på </w:t>
      </w:r>
      <w:proofErr w:type="spellStart"/>
      <w:r>
        <w:t>parkeringsgarage</w:t>
      </w:r>
      <w:proofErr w:type="spellEnd"/>
      <w:r>
        <w:t xml:space="preserve"> och i garage. Det ska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</w:t>
      </w:r>
      <w:proofErr w:type="spellStart"/>
      <w:r>
        <w:t>tio</w:t>
      </w:r>
      <w:proofErr w:type="spellEnd"/>
      <w:r>
        <w:t xml:space="preserve"> </w:t>
      </w:r>
      <w:proofErr w:type="spellStart"/>
      <w:r>
        <w:t>laddpunkterför</w:t>
      </w:r>
      <w:proofErr w:type="spellEnd"/>
      <w:r>
        <w:t xml:space="preserve"> </w:t>
      </w:r>
      <w:proofErr w:type="spellStart"/>
      <w:r>
        <w:t>laddning</w:t>
      </w:r>
      <w:proofErr w:type="spellEnd"/>
      <w:r>
        <w:t xml:space="preserve">. </w:t>
      </w:r>
      <w:proofErr w:type="spellStart"/>
      <w:r>
        <w:t>Förbrukningsavgiften</w:t>
      </w:r>
      <w:proofErr w:type="spellEnd"/>
      <w:r>
        <w:t xml:space="preserve"> för </w:t>
      </w:r>
      <w:proofErr w:type="spellStart"/>
      <w:r>
        <w:t>laddningen</w:t>
      </w:r>
      <w:proofErr w:type="spellEnd"/>
      <w:r>
        <w:t xml:space="preserve"> </w:t>
      </w:r>
      <w:proofErr w:type="spellStart"/>
      <w:r>
        <w:t>bestäms</w:t>
      </w:r>
      <w:proofErr w:type="spellEnd"/>
      <w:r>
        <w:t xml:space="preserve"> var </w:t>
      </w:r>
      <w:proofErr w:type="spellStart"/>
      <w:r>
        <w:t>tredje</w:t>
      </w:r>
      <w:proofErr w:type="spellEnd"/>
      <w:r>
        <w:t xml:space="preserve"> </w:t>
      </w:r>
      <w:proofErr w:type="spellStart"/>
      <w:r>
        <w:t>månad</w:t>
      </w:r>
      <w:proofErr w:type="spellEnd"/>
      <w:r>
        <w:t xml:space="preserve"> av </w:t>
      </w:r>
      <w:proofErr w:type="spellStart"/>
      <w:r>
        <w:t>styrelsen</w:t>
      </w:r>
      <w:proofErr w:type="spellEnd"/>
      <w:r>
        <w:t xml:space="preserve"> i </w:t>
      </w:r>
      <w:proofErr w:type="spellStart"/>
      <w:r>
        <w:t>paritet</w:t>
      </w:r>
      <w:proofErr w:type="spellEnd"/>
      <w:r>
        <w:t xml:space="preserve"> med </w:t>
      </w:r>
      <w:proofErr w:type="spellStart"/>
      <w:r>
        <w:t>marknadspriset</w:t>
      </w:r>
      <w:proofErr w:type="spellEnd"/>
      <w:r>
        <w:t xml:space="preserve"> på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elleverantör</w:t>
      </w:r>
      <w:proofErr w:type="spellEnd"/>
      <w:r>
        <w:t>.</w:t>
      </w:r>
      <w:r>
        <w:rPr>
          <w:noProof/>
        </w:rPr>
        <w:drawing>
          <wp:inline distT="0" distB="0" distL="0" distR="0" wp14:anchorId="7583B1EC" wp14:editId="584D8FF6">
            <wp:extent cx="54875" cy="42684"/>
            <wp:effectExtent l="0" t="0" r="0" b="0"/>
            <wp:docPr id="2683" name="Picture 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" name="Picture 2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3F26" w14:textId="77777777" w:rsidR="00947448" w:rsidRDefault="008D1B0B">
      <w:pPr>
        <w:spacing w:after="677"/>
        <w:ind w:left="9" w:right="9"/>
      </w:pPr>
      <w:proofErr w:type="spellStart"/>
      <w:r>
        <w:t>Medlemmar</w:t>
      </w:r>
      <w:proofErr w:type="spellEnd"/>
      <w:r>
        <w:t xml:space="preserve"> </w:t>
      </w:r>
      <w:proofErr w:type="spellStart"/>
      <w:r>
        <w:t>ifrågasätter</w:t>
      </w:r>
      <w:proofErr w:type="spellEnd"/>
      <w:r>
        <w:t xml:space="preserve"> att </w:t>
      </w:r>
      <w:proofErr w:type="spellStart"/>
      <w:r>
        <w:t>föjande</w:t>
      </w:r>
      <w:proofErr w:type="spellEnd"/>
      <w:r>
        <w:t xml:space="preserve"> </w:t>
      </w:r>
      <w:proofErr w:type="spellStart"/>
      <w:r>
        <w:t>formulering</w:t>
      </w:r>
      <w:proofErr w:type="spellEnd"/>
      <w:r>
        <w:t xml:space="preserve"> finns med i </w:t>
      </w:r>
      <w:proofErr w:type="spellStart"/>
      <w:r>
        <w:t>ändringsförslaget</w:t>
      </w:r>
      <w:proofErr w:type="spellEnd"/>
      <w:r>
        <w:t xml:space="preserve"> och anser att det inte ska </w:t>
      </w:r>
      <w:proofErr w:type="spellStart"/>
      <w:r>
        <w:t>regleras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>: "</w:t>
      </w:r>
      <w:proofErr w:type="spellStart"/>
      <w:r>
        <w:t>Förbrukningsavgiften</w:t>
      </w:r>
      <w:proofErr w:type="spellEnd"/>
      <w:r>
        <w:t xml:space="preserve"> för </w:t>
      </w:r>
      <w:proofErr w:type="spellStart"/>
      <w:r>
        <w:t>laddningen</w:t>
      </w:r>
      <w:proofErr w:type="spellEnd"/>
      <w:r>
        <w:t xml:space="preserve"> </w:t>
      </w:r>
      <w:proofErr w:type="spellStart"/>
      <w:r>
        <w:t>bestäms</w:t>
      </w:r>
      <w:proofErr w:type="spellEnd"/>
      <w:r>
        <w:t xml:space="preserve"> var </w:t>
      </w:r>
      <w:proofErr w:type="spellStart"/>
      <w:r>
        <w:t>tredje</w:t>
      </w:r>
      <w:proofErr w:type="spellEnd"/>
      <w:r>
        <w:t xml:space="preserve"> </w:t>
      </w:r>
      <w:proofErr w:type="spellStart"/>
      <w:r>
        <w:t>månad</w:t>
      </w:r>
      <w:proofErr w:type="spellEnd"/>
      <w:r>
        <w:t xml:space="preserve"> av </w:t>
      </w:r>
      <w:proofErr w:type="spellStart"/>
      <w:r>
        <w:t>styrelsen</w:t>
      </w:r>
      <w:proofErr w:type="spellEnd"/>
      <w:r>
        <w:t xml:space="preserve"> i </w:t>
      </w:r>
      <w:proofErr w:type="spellStart"/>
      <w:r>
        <w:t>paritet</w:t>
      </w:r>
      <w:proofErr w:type="spellEnd"/>
      <w:r>
        <w:t xml:space="preserve"> med </w:t>
      </w:r>
      <w:proofErr w:type="spellStart"/>
      <w:r>
        <w:t>marknadspriset</w:t>
      </w:r>
      <w:proofErr w:type="spellEnd"/>
      <w:r>
        <w:t xml:space="preserve"> på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elleverantör</w:t>
      </w:r>
      <w:proofErr w:type="spellEnd"/>
      <w:r>
        <w:t xml:space="preserve">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elleverantör</w:t>
      </w:r>
      <w:proofErr w:type="spellEnd"/>
      <w:r>
        <w:t xml:space="preserve">." Åke föreslår för </w:t>
      </w:r>
      <w:proofErr w:type="spellStart"/>
      <w:r>
        <w:t>stämman</w:t>
      </w:r>
      <w:proofErr w:type="spellEnd"/>
      <w:r>
        <w:t xml:space="preserve"> att </w:t>
      </w:r>
      <w:proofErr w:type="spellStart"/>
      <w:r>
        <w:t>stryka</w:t>
      </w:r>
      <w:proofErr w:type="spellEnd"/>
      <w:r>
        <w:t xml:space="preserve"> </w:t>
      </w:r>
      <w:proofErr w:type="spellStart"/>
      <w:r>
        <w:t>formuleringen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ändringsförslaget</w:t>
      </w:r>
      <w:proofErr w:type="spellEnd"/>
      <w:r>
        <w:t>.</w:t>
      </w:r>
    </w:p>
    <w:p w14:paraId="2C7541D7" w14:textId="77777777" w:rsidR="00947448" w:rsidRDefault="008D1B0B">
      <w:pPr>
        <w:ind w:left="677" w:right="120"/>
      </w:pPr>
      <w:r>
        <w:t xml:space="preserve">Efter </w:t>
      </w:r>
      <w:proofErr w:type="spellStart"/>
      <w:r>
        <w:t>många</w:t>
      </w:r>
      <w:proofErr w:type="spellEnd"/>
      <w:r>
        <w:t xml:space="preserve"> och </w:t>
      </w:r>
      <w:proofErr w:type="spellStart"/>
      <w:r>
        <w:t>långa</w:t>
      </w:r>
      <w:proofErr w:type="spellEnd"/>
      <w:r>
        <w:t xml:space="preserve"> </w:t>
      </w:r>
      <w:proofErr w:type="spellStart"/>
      <w:r>
        <w:t>diskussioner</w:t>
      </w:r>
      <w:proofErr w:type="spellEnd"/>
      <w:r>
        <w:t xml:space="preserve"> </w:t>
      </w:r>
      <w:proofErr w:type="spellStart"/>
      <w:r>
        <w:t>begärs</w:t>
      </w:r>
      <w:proofErr w:type="spellEnd"/>
      <w:r>
        <w:t xml:space="preserve"> och </w:t>
      </w:r>
      <w:proofErr w:type="spellStart"/>
      <w:r>
        <w:t>bifalles</w:t>
      </w:r>
      <w:proofErr w:type="spellEnd"/>
      <w:r>
        <w:t xml:space="preserve"> ett "</w:t>
      </w:r>
      <w:proofErr w:type="spellStart"/>
      <w:r>
        <w:t>streck</w:t>
      </w:r>
      <w:proofErr w:type="spellEnd"/>
      <w:r>
        <w:t xml:space="preserve"> i </w:t>
      </w:r>
      <w:proofErr w:type="spellStart"/>
      <w:r>
        <w:t>debatten</w:t>
      </w:r>
      <w:proofErr w:type="spellEnd"/>
      <w:r>
        <w:t xml:space="preserve">". </w:t>
      </w:r>
      <w:proofErr w:type="spellStart"/>
      <w:r>
        <w:t>Frågan</w:t>
      </w:r>
      <w:proofErr w:type="spellEnd"/>
      <w:r>
        <w:t xml:space="preserve"> går till </w:t>
      </w:r>
      <w:proofErr w:type="spellStart"/>
      <w:r>
        <w:t>votering</w:t>
      </w:r>
      <w:proofErr w:type="spellEnd"/>
      <w:r>
        <w:t xml:space="preserve"> via </w:t>
      </w:r>
      <w:proofErr w:type="spellStart"/>
      <w:r>
        <w:t>handuppräckning</w:t>
      </w:r>
      <w:proofErr w:type="spellEnd"/>
      <w:r>
        <w:t xml:space="preserve">. 34 </w:t>
      </w:r>
      <w:proofErr w:type="spellStart"/>
      <w:r>
        <w:t>röstberättigade</w:t>
      </w:r>
      <w:proofErr w:type="spellEnd"/>
      <w:r>
        <w:t xml:space="preserve"> plus en </w:t>
      </w:r>
      <w:proofErr w:type="spellStart"/>
      <w:r>
        <w:t>fullmakt</w:t>
      </w:r>
      <w:proofErr w:type="spellEnd"/>
      <w:r>
        <w:t xml:space="preserve">, det var 36 st </w:t>
      </w:r>
      <w:proofErr w:type="spellStart"/>
      <w:r>
        <w:t>närvarande</w:t>
      </w:r>
      <w:proofErr w:type="spellEnd"/>
      <w:r>
        <w:t xml:space="preserve"> </w:t>
      </w:r>
      <w:proofErr w:type="spellStart"/>
      <w:r>
        <w:t>ursprungligen</w:t>
      </w:r>
      <w:proofErr w:type="spellEnd"/>
      <w:r>
        <w:t xml:space="preserve"> men en </w:t>
      </w:r>
      <w:proofErr w:type="spellStart"/>
      <w:r>
        <w:t>medlem</w:t>
      </w:r>
      <w:proofErr w:type="spellEnd"/>
      <w:r>
        <w:t xml:space="preserve"> </w:t>
      </w:r>
      <w:proofErr w:type="spellStart"/>
      <w:r>
        <w:t>lämnade</w:t>
      </w:r>
      <w:proofErr w:type="spellEnd"/>
      <w:r>
        <w:t xml:space="preserve"> </w:t>
      </w:r>
      <w:proofErr w:type="spellStart"/>
      <w:r>
        <w:t>mötet</w:t>
      </w:r>
      <w:proofErr w:type="spellEnd"/>
      <w:r>
        <w:t xml:space="preserve"> i </w:t>
      </w:r>
      <w:proofErr w:type="spellStart"/>
      <w:r>
        <w:t>förtid</w:t>
      </w:r>
      <w:proofErr w:type="spellEnd"/>
      <w:r>
        <w:t>.</w:t>
      </w:r>
    </w:p>
    <w:p w14:paraId="296B8EF4" w14:textId="77777777" w:rsidR="00947448" w:rsidRDefault="00947448">
      <w:pPr>
        <w:sectPr w:rsidR="00947448">
          <w:pgSz w:w="11906" w:h="16838"/>
          <w:pgMar w:top="1440" w:right="1618" w:bottom="1440" w:left="1431" w:header="720" w:footer="720" w:gutter="0"/>
          <w:cols w:space="720"/>
        </w:sectPr>
      </w:pPr>
    </w:p>
    <w:p w14:paraId="1E57E2CF" w14:textId="31146E0F" w:rsidR="00947448" w:rsidRDefault="00947448">
      <w:pPr>
        <w:spacing w:after="0" w:line="259" w:lineRule="auto"/>
        <w:ind w:left="-1440" w:right="10466"/>
        <w:jc w:val="left"/>
      </w:pPr>
    </w:p>
    <w:p w14:paraId="4F20EFBF" w14:textId="77777777" w:rsidR="00947448" w:rsidRPr="00EC3683" w:rsidRDefault="008D1B0B">
      <w:pPr>
        <w:spacing w:after="76" w:line="265" w:lineRule="auto"/>
        <w:ind w:left="677" w:hanging="10"/>
        <w:jc w:val="left"/>
        <w:rPr>
          <w:b/>
          <w:bCs/>
        </w:rPr>
      </w:pPr>
      <w:proofErr w:type="spellStart"/>
      <w:r w:rsidRPr="00EC3683">
        <w:rPr>
          <w:b/>
          <w:bCs/>
          <w:sz w:val="22"/>
          <w:u w:val="single" w:color="000000"/>
        </w:rPr>
        <w:t>Voterinq</w:t>
      </w:r>
      <w:proofErr w:type="spellEnd"/>
    </w:p>
    <w:p w14:paraId="3D9A45B5" w14:textId="77777777" w:rsidR="00947448" w:rsidRDefault="008D1B0B">
      <w:pPr>
        <w:spacing w:after="1015"/>
        <w:ind w:left="667" w:right="82"/>
      </w:pPr>
      <w:r>
        <w:t xml:space="preserve">28 </w:t>
      </w:r>
      <w:proofErr w:type="spellStart"/>
      <w:r>
        <w:t>si</w:t>
      </w:r>
      <w:proofErr w:type="spellEnd"/>
      <w:r>
        <w:t xml:space="preserve"> är för </w:t>
      </w:r>
      <w:proofErr w:type="spellStart"/>
      <w:r>
        <w:t>förslaget</w:t>
      </w:r>
      <w:proofErr w:type="spellEnd"/>
      <w:r>
        <w:t>, 7 st (</w:t>
      </w:r>
      <w:proofErr w:type="spellStart"/>
      <w:r>
        <w:t>varav</w:t>
      </w:r>
      <w:proofErr w:type="spellEnd"/>
      <w:r>
        <w:t xml:space="preserve"> 1 st. via </w:t>
      </w:r>
      <w:proofErr w:type="spellStart"/>
      <w:r>
        <w:t>fullmakt</w:t>
      </w:r>
      <w:proofErr w:type="spellEnd"/>
      <w:r>
        <w:t xml:space="preserve">) är </w:t>
      </w:r>
      <w:proofErr w:type="spellStart"/>
      <w:r>
        <w:t>emot</w:t>
      </w:r>
      <w:proofErr w:type="spellEnd"/>
      <w:r>
        <w:t xml:space="preserve"> </w:t>
      </w:r>
      <w:proofErr w:type="spellStart"/>
      <w:r>
        <w:t>förslaget</w:t>
      </w:r>
      <w:proofErr w:type="spellEnd"/>
      <w:r>
        <w:t xml:space="preserve">. En </w:t>
      </w:r>
      <w:proofErr w:type="spellStart"/>
      <w:r>
        <w:t>medlem</w:t>
      </w:r>
      <w:proofErr w:type="spellEnd"/>
      <w:r>
        <w:t xml:space="preserve"> lägger </w:t>
      </w:r>
      <w:proofErr w:type="spellStart"/>
      <w:r>
        <w:t>ned</w:t>
      </w:r>
      <w:proofErr w:type="spellEnd"/>
      <w:r>
        <w:t xml:space="preserve"> sin </w:t>
      </w:r>
      <w:proofErr w:type="spellStart"/>
      <w:r>
        <w:t>röst</w:t>
      </w:r>
      <w:proofErr w:type="spellEnd"/>
      <w:r>
        <w:t xml:space="preserve">. Anders Hylander </w:t>
      </w:r>
      <w:proofErr w:type="spellStart"/>
      <w:r>
        <w:t>reserverar</w:t>
      </w:r>
      <w:proofErr w:type="spellEnd"/>
      <w:r>
        <w:t xml:space="preserve"> sig mot beslutet. </w:t>
      </w:r>
      <w:proofErr w:type="spellStart"/>
      <w:r>
        <w:t>Skriftlig</w:t>
      </w:r>
      <w:proofErr w:type="spellEnd"/>
      <w:r>
        <w:t xml:space="preserve"> </w:t>
      </w:r>
      <w:proofErr w:type="spellStart"/>
      <w:r>
        <w:t>bilaga</w:t>
      </w:r>
      <w:proofErr w:type="spellEnd"/>
      <w:r>
        <w:t xml:space="preserve"> </w:t>
      </w:r>
      <w:proofErr w:type="spellStart"/>
      <w:r>
        <w:t>medföljer</w:t>
      </w:r>
      <w:proofErr w:type="spellEnd"/>
      <w:r>
        <w:t xml:space="preserve"> </w:t>
      </w:r>
      <w:proofErr w:type="spellStart"/>
      <w:r>
        <w:t>protokollet</w:t>
      </w:r>
      <w:proofErr w:type="spellEnd"/>
      <w:r>
        <w:t>.</w:t>
      </w:r>
    </w:p>
    <w:p w14:paraId="627109FE" w14:textId="77777777" w:rsidR="00947448" w:rsidRDefault="008D1B0B">
      <w:pPr>
        <w:spacing w:after="390" w:line="265" w:lineRule="auto"/>
        <w:ind w:left="677" w:hanging="10"/>
        <w:jc w:val="left"/>
      </w:pPr>
      <w:proofErr w:type="spellStart"/>
      <w:r w:rsidRPr="00EC3683">
        <w:rPr>
          <w:b/>
          <w:bCs/>
          <w:sz w:val="22"/>
          <w:u w:val="single" w:color="000000"/>
        </w:rPr>
        <w:t>Beslut</w:t>
      </w:r>
      <w:proofErr w:type="spellEnd"/>
      <w:r>
        <w:rPr>
          <w:sz w:val="22"/>
        </w:rPr>
        <w:t>:</w:t>
      </w:r>
    </w:p>
    <w:p w14:paraId="25993BED" w14:textId="77777777" w:rsidR="00947448" w:rsidRDefault="008D1B0B">
      <w:pPr>
        <w:spacing w:after="1344"/>
        <w:ind w:left="653" w:right="144"/>
      </w:pPr>
      <w:r>
        <w:t xml:space="preserve">Att </w:t>
      </w:r>
      <w:proofErr w:type="spellStart"/>
      <w:r>
        <w:t>stämman</w:t>
      </w:r>
      <w:proofErr w:type="spellEnd"/>
      <w:r>
        <w:t xml:space="preserve"> </w:t>
      </w:r>
      <w:proofErr w:type="spellStart"/>
      <w:r>
        <w:t>godkänner</w:t>
      </w:r>
      <w:proofErr w:type="spellEnd"/>
      <w:r>
        <w:t xml:space="preserve"> </w:t>
      </w:r>
      <w:proofErr w:type="spellStart"/>
      <w:r>
        <w:t>styrelsens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till </w:t>
      </w:r>
      <w:proofErr w:type="spellStart"/>
      <w:r>
        <w:t>ändringar</w:t>
      </w:r>
      <w:proofErr w:type="spellEnd"/>
      <w:r>
        <w:t xml:space="preserve"> i </w:t>
      </w:r>
      <w:proofErr w:type="spellStart"/>
      <w:r>
        <w:t>anläggningsbeslutet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införande</w:t>
      </w:r>
      <w:proofErr w:type="spellEnd"/>
      <w:r>
        <w:t xml:space="preserve"> av </w:t>
      </w:r>
      <w:proofErr w:type="spellStart"/>
      <w:r>
        <w:t>laddpunkter</w:t>
      </w:r>
      <w:proofErr w:type="spellEnd"/>
      <w:r>
        <w:t xml:space="preserve"> i </w:t>
      </w:r>
      <w:proofErr w:type="spellStart"/>
      <w:r>
        <w:t>samfälligheten</w:t>
      </w:r>
      <w:proofErr w:type="spellEnd"/>
      <w:r>
        <w:t xml:space="preserve"> med </w:t>
      </w:r>
      <w:proofErr w:type="spellStart"/>
      <w:r>
        <w:t>justeringen</w:t>
      </w:r>
      <w:proofErr w:type="spellEnd"/>
      <w:r>
        <w:t xml:space="preserve"> att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formulering</w:t>
      </w:r>
      <w:proofErr w:type="spellEnd"/>
      <w:r>
        <w:t xml:space="preserve"> </w:t>
      </w:r>
      <w:proofErr w:type="spellStart"/>
      <w:r>
        <w:t>stryks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ändringsförslaget</w:t>
      </w:r>
      <w:proofErr w:type="spellEnd"/>
      <w:r>
        <w:t>: "</w:t>
      </w:r>
      <w:proofErr w:type="spellStart"/>
      <w:r>
        <w:t>Förbrukningsavgjften</w:t>
      </w:r>
      <w:proofErr w:type="spellEnd"/>
      <w:r>
        <w:t xml:space="preserve"> för </w:t>
      </w:r>
      <w:proofErr w:type="spellStart"/>
      <w:r>
        <w:t>laddningen</w:t>
      </w:r>
      <w:proofErr w:type="spellEnd"/>
      <w:r>
        <w:t xml:space="preserve"> </w:t>
      </w:r>
      <w:proofErr w:type="spellStart"/>
      <w:r>
        <w:t>bestäms</w:t>
      </w:r>
      <w:proofErr w:type="spellEnd"/>
      <w:r>
        <w:t xml:space="preserve"> var </w:t>
      </w:r>
      <w:proofErr w:type="spellStart"/>
      <w:r>
        <w:t>tredje</w:t>
      </w:r>
      <w:proofErr w:type="spellEnd"/>
      <w:r>
        <w:t xml:space="preserve"> </w:t>
      </w:r>
      <w:proofErr w:type="spellStart"/>
      <w:r>
        <w:t>månad</w:t>
      </w:r>
      <w:proofErr w:type="spellEnd"/>
      <w:r>
        <w:t xml:space="preserve"> av </w:t>
      </w:r>
      <w:proofErr w:type="spellStart"/>
      <w:r>
        <w:t>styrelsen</w:t>
      </w:r>
      <w:proofErr w:type="spellEnd"/>
      <w:r>
        <w:t xml:space="preserve"> i </w:t>
      </w:r>
      <w:proofErr w:type="spellStart"/>
      <w:r>
        <w:t>paritet</w:t>
      </w:r>
      <w:proofErr w:type="spellEnd"/>
      <w:r>
        <w:t xml:space="preserve"> med </w:t>
      </w:r>
      <w:proofErr w:type="spellStart"/>
      <w:r>
        <w:t>marknadspriset</w:t>
      </w:r>
      <w:proofErr w:type="spellEnd"/>
      <w:r>
        <w:t xml:space="preserve"> på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elleverantör</w:t>
      </w:r>
      <w:proofErr w:type="spellEnd"/>
      <w:r>
        <w:t>."</w:t>
      </w:r>
    </w:p>
    <w:p w14:paraId="029CC719" w14:textId="77777777" w:rsidR="00947448" w:rsidRDefault="008D1B0B">
      <w:pPr>
        <w:ind w:left="9" w:right="9"/>
      </w:pPr>
      <w:r>
        <w:t xml:space="preserve">5 11. </w:t>
      </w:r>
      <w:r w:rsidRPr="00EC3683">
        <w:rPr>
          <w:b/>
          <w:bCs/>
        </w:rPr>
        <w:t xml:space="preserve">Information från </w:t>
      </w:r>
      <w:proofErr w:type="spellStart"/>
      <w:r w:rsidRPr="00EC3683">
        <w:rPr>
          <w:b/>
          <w:bCs/>
        </w:rPr>
        <w:t>styrelsen</w:t>
      </w:r>
      <w:proofErr w:type="spellEnd"/>
    </w:p>
    <w:p w14:paraId="538EAEF2" w14:textId="77777777" w:rsidR="00947448" w:rsidRDefault="008D1B0B">
      <w:pPr>
        <w:numPr>
          <w:ilvl w:val="0"/>
          <w:numId w:val="1"/>
        </w:numPr>
        <w:ind w:right="9" w:hanging="331"/>
      </w:pPr>
      <w:r>
        <w:t xml:space="preserve">Hyra </w:t>
      </w:r>
      <w:proofErr w:type="spellStart"/>
      <w:r>
        <w:t>kvartersgården</w:t>
      </w:r>
      <w:proofErr w:type="spellEnd"/>
    </w:p>
    <w:p w14:paraId="23DA61D8" w14:textId="77777777" w:rsidR="00947448" w:rsidRDefault="008D1B0B">
      <w:pPr>
        <w:spacing w:after="345"/>
        <w:ind w:left="989" w:right="9"/>
      </w:pPr>
      <w:r>
        <w:t xml:space="preserve">Marianne </w:t>
      </w:r>
      <w:proofErr w:type="spellStart"/>
      <w:r>
        <w:t>Algehed</w:t>
      </w:r>
      <w:proofErr w:type="spellEnd"/>
      <w:r>
        <w:t xml:space="preserve"> </w:t>
      </w:r>
      <w:proofErr w:type="spellStart"/>
      <w:r>
        <w:t>informerar</w:t>
      </w:r>
      <w:proofErr w:type="spellEnd"/>
      <w:r>
        <w:t xml:space="preserve"> att </w:t>
      </w:r>
      <w:proofErr w:type="spellStart"/>
      <w:r>
        <w:t>avgiften</w:t>
      </w:r>
      <w:proofErr w:type="spellEnd"/>
      <w:r>
        <w:t xml:space="preserve"> för att </w:t>
      </w:r>
      <w:proofErr w:type="spellStart"/>
      <w:r>
        <w:t>hyra</w:t>
      </w:r>
      <w:proofErr w:type="spellEnd"/>
      <w:r>
        <w:t xml:space="preserve"> </w:t>
      </w:r>
      <w:proofErr w:type="spellStart"/>
      <w:r>
        <w:t>kvarterslokalen</w:t>
      </w:r>
      <w:proofErr w:type="spellEnd"/>
      <w:r>
        <w:t xml:space="preserve"> </w:t>
      </w:r>
      <w:proofErr w:type="spellStart"/>
      <w:r>
        <w:t>höjs</w:t>
      </w:r>
      <w:proofErr w:type="spellEnd"/>
      <w:r>
        <w:t xml:space="preserve"> till 500 </w:t>
      </w:r>
      <w:proofErr w:type="spellStart"/>
      <w:r>
        <w:t>kr</w:t>
      </w:r>
      <w:proofErr w:type="spellEnd"/>
      <w:r>
        <w:t xml:space="preserve"> med start 250101.</w:t>
      </w:r>
    </w:p>
    <w:p w14:paraId="0BE8637A" w14:textId="77777777" w:rsidR="00947448" w:rsidRDefault="008D1B0B">
      <w:pPr>
        <w:numPr>
          <w:ilvl w:val="0"/>
          <w:numId w:val="1"/>
        </w:numPr>
        <w:ind w:right="9" w:hanging="331"/>
      </w:pPr>
      <w:proofErr w:type="spellStart"/>
      <w:r>
        <w:t>övrig</w:t>
      </w:r>
      <w:proofErr w:type="spellEnd"/>
      <w:r>
        <w:t xml:space="preserve"> information</w:t>
      </w:r>
    </w:p>
    <w:p w14:paraId="6D3D0826" w14:textId="77777777" w:rsidR="00947448" w:rsidRDefault="008D1B0B">
      <w:pPr>
        <w:spacing w:after="31"/>
        <w:ind w:left="975" w:right="9"/>
      </w:pPr>
      <w:r>
        <w:t xml:space="preserve">Åke Arvidsson </w:t>
      </w:r>
      <w:proofErr w:type="spellStart"/>
      <w:r>
        <w:t>informerar</w:t>
      </w:r>
      <w:proofErr w:type="spellEnd"/>
      <w:r>
        <w:t xml:space="preserve"> att </w:t>
      </w:r>
      <w:proofErr w:type="spellStart"/>
      <w:r>
        <w:t>postutlämning</w:t>
      </w:r>
      <w:proofErr w:type="spellEnd"/>
      <w:r>
        <w:t xml:space="preserve"> för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sannolikt kommer </w:t>
      </w:r>
      <w:proofErr w:type="spellStart"/>
      <w:r>
        <w:t>ske</w:t>
      </w:r>
      <w:proofErr w:type="spellEnd"/>
      <w:r>
        <w:t xml:space="preserve"> på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platser</w:t>
      </w:r>
      <w:proofErr w:type="spellEnd"/>
      <w:r>
        <w:t xml:space="preserve"> inom </w:t>
      </w:r>
      <w:proofErr w:type="spellStart"/>
      <w:r>
        <w:t>samfällighetens</w:t>
      </w:r>
      <w:proofErr w:type="spellEnd"/>
      <w:r>
        <w:t xml:space="preserve"> </w:t>
      </w:r>
      <w:proofErr w:type="spellStart"/>
      <w:r>
        <w:t>område</w:t>
      </w:r>
      <w:proofErr w:type="spellEnd"/>
      <w:r>
        <w:t>.</w:t>
      </w:r>
    </w:p>
    <w:p w14:paraId="596E88EC" w14:textId="77777777" w:rsidR="00947448" w:rsidRDefault="008D1B0B">
      <w:pPr>
        <w:spacing w:after="349"/>
        <w:ind w:left="970" w:right="1344"/>
      </w:pPr>
      <w:r>
        <w:t xml:space="preserve">Postnord </w:t>
      </w:r>
      <w:proofErr w:type="spellStart"/>
      <w:r>
        <w:t>upphör</w:t>
      </w:r>
      <w:proofErr w:type="spellEnd"/>
      <w:r>
        <w:t xml:space="preserve"> då att dela ut post i respektive </w:t>
      </w:r>
      <w:proofErr w:type="spellStart"/>
      <w:r>
        <w:t>medlems</w:t>
      </w:r>
      <w:proofErr w:type="spellEnd"/>
      <w:r>
        <w:t xml:space="preserve"> </w:t>
      </w:r>
      <w:proofErr w:type="spellStart"/>
      <w:r>
        <w:t>brevlåda</w:t>
      </w:r>
      <w:proofErr w:type="spellEnd"/>
      <w:r>
        <w:t xml:space="preserve">. Tid för </w:t>
      </w:r>
      <w:proofErr w:type="spellStart"/>
      <w:r>
        <w:t>genomförande</w:t>
      </w:r>
      <w:proofErr w:type="spellEnd"/>
      <w:r>
        <w:t xml:space="preserve"> är inte </w:t>
      </w:r>
      <w:proofErr w:type="spellStart"/>
      <w:r>
        <w:t>bestämt</w:t>
      </w:r>
      <w:proofErr w:type="spellEnd"/>
      <w:r>
        <w:t xml:space="preserve"> ännu.</w:t>
      </w:r>
    </w:p>
    <w:p w14:paraId="0087ADF7" w14:textId="77777777" w:rsidR="00947448" w:rsidRDefault="008D1B0B">
      <w:pPr>
        <w:spacing w:after="352"/>
        <w:ind w:left="989" w:right="9"/>
      </w:pPr>
      <w:r>
        <w:t xml:space="preserve">Informationen kommer </w:t>
      </w:r>
      <w:proofErr w:type="spellStart"/>
      <w:r>
        <w:t>urspungligen</w:t>
      </w:r>
      <w:proofErr w:type="spellEnd"/>
      <w:r>
        <w:t xml:space="preserve"> från </w:t>
      </w:r>
      <w:proofErr w:type="spellStart"/>
      <w:r>
        <w:t>Lantmäterimyndigheten</w:t>
      </w:r>
      <w:proofErr w:type="spellEnd"/>
      <w:r>
        <w:t xml:space="preserve"> och Postnord.</w:t>
      </w:r>
    </w:p>
    <w:p w14:paraId="7029833E" w14:textId="77777777" w:rsidR="00947448" w:rsidRDefault="008D1B0B">
      <w:pPr>
        <w:ind w:left="600" w:right="9"/>
      </w:pPr>
      <w:r>
        <w:t xml:space="preserve">C. </w:t>
      </w:r>
      <w:r w:rsidRPr="00EC3683">
        <w:rPr>
          <w:b/>
          <w:bCs/>
        </w:rPr>
        <w:t xml:space="preserve">Var </w:t>
      </w:r>
      <w:proofErr w:type="spellStart"/>
      <w:r w:rsidRPr="00EC3683">
        <w:rPr>
          <w:b/>
          <w:bCs/>
        </w:rPr>
        <w:t>protokollet</w:t>
      </w:r>
      <w:proofErr w:type="spellEnd"/>
      <w:r w:rsidRPr="00EC3683">
        <w:rPr>
          <w:b/>
          <w:bCs/>
        </w:rPr>
        <w:t xml:space="preserve"> </w:t>
      </w:r>
      <w:proofErr w:type="spellStart"/>
      <w:r w:rsidRPr="00EC3683">
        <w:rPr>
          <w:b/>
          <w:bCs/>
        </w:rPr>
        <w:t>anslås</w:t>
      </w:r>
      <w:proofErr w:type="spellEnd"/>
    </w:p>
    <w:p w14:paraId="039CC94E" w14:textId="77777777" w:rsidR="00947448" w:rsidRDefault="008D1B0B">
      <w:pPr>
        <w:spacing w:after="372"/>
        <w:ind w:left="658" w:right="9"/>
      </w:pPr>
      <w:proofErr w:type="spellStart"/>
      <w:r>
        <w:t>Protokollet</w:t>
      </w:r>
      <w:proofErr w:type="spellEnd"/>
      <w:r>
        <w:t xml:space="preserve"> </w:t>
      </w:r>
      <w:proofErr w:type="spellStart"/>
      <w:r>
        <w:t>anslås</w:t>
      </w:r>
      <w:proofErr w:type="spellEnd"/>
      <w:r>
        <w:t xml:space="preserve"> i </w:t>
      </w:r>
      <w:proofErr w:type="spellStart"/>
      <w:r>
        <w:t>kvarterslokalen</w:t>
      </w:r>
      <w:proofErr w:type="spellEnd"/>
      <w:r>
        <w:t xml:space="preserve"> och på </w:t>
      </w:r>
      <w:proofErr w:type="spellStart"/>
      <w:r>
        <w:t>hemsidan</w:t>
      </w:r>
      <w:proofErr w:type="spellEnd"/>
      <w:r>
        <w:t xml:space="preserve"> </w:t>
      </w:r>
      <w:proofErr w:type="spellStart"/>
      <w:r>
        <w:t>senast</w:t>
      </w:r>
      <w:proofErr w:type="spellEnd"/>
      <w:r>
        <w:t xml:space="preserve"> 14 </w:t>
      </w:r>
      <w:proofErr w:type="spellStart"/>
      <w:r>
        <w:t>dagar</w:t>
      </w:r>
      <w:proofErr w:type="spellEnd"/>
      <w:r>
        <w:t xml:space="preserve"> efter </w:t>
      </w:r>
      <w:proofErr w:type="spellStart"/>
      <w:r>
        <w:t>datumet</w:t>
      </w:r>
      <w:proofErr w:type="spellEnd"/>
      <w:r>
        <w:t xml:space="preserve"> för </w:t>
      </w:r>
      <w:proofErr w:type="spellStart"/>
      <w:r>
        <w:t>extrastämman</w:t>
      </w:r>
      <w:proofErr w:type="spellEnd"/>
      <w:r>
        <w:t>.</w:t>
      </w:r>
    </w:p>
    <w:p w14:paraId="30E36404" w14:textId="77777777" w:rsidR="00947448" w:rsidRDefault="008D1B0B">
      <w:pPr>
        <w:ind w:left="658" w:right="9"/>
      </w:pPr>
      <w:r>
        <w:t xml:space="preserve">5 12. </w:t>
      </w:r>
      <w:proofErr w:type="spellStart"/>
      <w:r>
        <w:t>Mötets</w:t>
      </w:r>
      <w:proofErr w:type="spellEnd"/>
      <w:r>
        <w:t xml:space="preserve"> </w:t>
      </w:r>
      <w:proofErr w:type="spellStart"/>
      <w:r>
        <w:t>avslutande</w:t>
      </w:r>
      <w:proofErr w:type="spellEnd"/>
    </w:p>
    <w:p w14:paraId="1E80CD83" w14:textId="77777777" w:rsidR="00947448" w:rsidRDefault="00947448">
      <w:pPr>
        <w:sectPr w:rsidR="00947448">
          <w:pgSz w:w="11906" w:h="16838"/>
          <w:pgMar w:top="1440" w:right="1656" w:bottom="1440" w:left="1411" w:header="720" w:footer="720" w:gutter="0"/>
          <w:cols w:space="720"/>
        </w:sectPr>
      </w:pPr>
    </w:p>
    <w:p w14:paraId="62F2B8E5" w14:textId="77777777" w:rsidR="00947448" w:rsidRDefault="008D1B0B">
      <w:pPr>
        <w:spacing w:after="633" w:line="324" w:lineRule="auto"/>
        <w:ind w:left="9" w:right="9"/>
      </w:pPr>
      <w:r>
        <w:t xml:space="preserve">Claes </w:t>
      </w:r>
      <w:proofErr w:type="spellStart"/>
      <w:r>
        <w:t>Gillenius</w:t>
      </w:r>
      <w:proofErr w:type="spellEnd"/>
      <w:r>
        <w:t xml:space="preserve"> och </w:t>
      </w:r>
      <w:proofErr w:type="spellStart"/>
      <w:r>
        <w:t>styrelsen</w:t>
      </w:r>
      <w:proofErr w:type="spellEnd"/>
      <w:r>
        <w:t xml:space="preserve"> </w:t>
      </w:r>
      <w:proofErr w:type="spellStart"/>
      <w:r>
        <w:t>tackar</w:t>
      </w:r>
      <w:proofErr w:type="spellEnd"/>
      <w:r>
        <w:t xml:space="preserve"> </w:t>
      </w:r>
      <w:proofErr w:type="spellStart"/>
      <w:r>
        <w:t>medlemarna</w:t>
      </w:r>
      <w:proofErr w:type="spellEnd"/>
      <w:r>
        <w:t xml:space="preserve"> för </w:t>
      </w:r>
      <w:proofErr w:type="spellStart"/>
      <w:r>
        <w:t>visat</w:t>
      </w:r>
      <w:proofErr w:type="spellEnd"/>
      <w:r>
        <w:t xml:space="preserve"> </w:t>
      </w:r>
      <w:proofErr w:type="spellStart"/>
      <w:r>
        <w:t>intresse</w:t>
      </w:r>
      <w:proofErr w:type="spellEnd"/>
      <w:r>
        <w:t xml:space="preserve"> / </w:t>
      </w:r>
      <w:proofErr w:type="spellStart"/>
      <w:r>
        <w:t>engagemang</w:t>
      </w:r>
      <w:proofErr w:type="spellEnd"/>
      <w:r>
        <w:t xml:space="preserve"> och </w:t>
      </w:r>
      <w:proofErr w:type="spellStart"/>
      <w:r>
        <w:t>avslutar</w:t>
      </w:r>
      <w:proofErr w:type="spellEnd"/>
      <w:r>
        <w:t xml:space="preserve"> </w:t>
      </w:r>
      <w:proofErr w:type="spellStart"/>
      <w:r>
        <w:t>mötet</w:t>
      </w:r>
      <w:proofErr w:type="spellEnd"/>
      <w:r>
        <w:t>.</w:t>
      </w:r>
    </w:p>
    <w:p w14:paraId="14AC038F" w14:textId="77777777" w:rsidR="00947448" w:rsidRDefault="008D1B0B">
      <w:pPr>
        <w:spacing w:after="913"/>
        <w:ind w:left="9" w:right="9"/>
      </w:pPr>
      <w:proofErr w:type="spellStart"/>
      <w:r>
        <w:t>Hisingsbacka</w:t>
      </w:r>
      <w:proofErr w:type="spellEnd"/>
      <w:r>
        <w:t xml:space="preserve"> 24-11-17</w:t>
      </w:r>
    </w:p>
    <w:p w14:paraId="26113AAD" w14:textId="77777777" w:rsidR="00947448" w:rsidRDefault="008D1B0B">
      <w:pPr>
        <w:tabs>
          <w:tab w:val="center" w:pos="3910"/>
        </w:tabs>
        <w:spacing w:after="113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CBE363D" wp14:editId="2833C510">
            <wp:simplePos x="0" y="0"/>
            <wp:positionH relativeFrom="column">
              <wp:posOffset>-124992</wp:posOffset>
            </wp:positionH>
            <wp:positionV relativeFrom="paragraph">
              <wp:posOffset>-420743</wp:posOffset>
            </wp:positionV>
            <wp:extent cx="1496870" cy="856732"/>
            <wp:effectExtent l="0" t="0" r="0" b="0"/>
            <wp:wrapSquare wrapText="bothSides"/>
            <wp:docPr id="4520" name="Picture 4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" name="Picture 4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6870" cy="85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Anders </w:t>
      </w:r>
      <w:proofErr w:type="spellStart"/>
      <w:r>
        <w:rPr>
          <w:sz w:val="22"/>
        </w:rPr>
        <w:t>Hyllander</w:t>
      </w:r>
      <w:proofErr w:type="spellEnd"/>
      <w:r>
        <w:rPr>
          <w:sz w:val="22"/>
        </w:rPr>
        <w:tab/>
        <w:t xml:space="preserve">Claes </w:t>
      </w:r>
      <w:r>
        <w:rPr>
          <w:noProof/>
        </w:rPr>
        <w:drawing>
          <wp:inline distT="0" distB="0" distL="0" distR="0" wp14:anchorId="651BB6E0" wp14:editId="734394D3">
            <wp:extent cx="1591377" cy="530503"/>
            <wp:effectExtent l="0" t="0" r="0" b="0"/>
            <wp:docPr id="9466" name="Picture 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" name="Picture 9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377" cy="5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illenius</w:t>
      </w:r>
      <w:proofErr w:type="spellEnd"/>
    </w:p>
    <w:p w14:paraId="7E04BB63" w14:textId="77777777" w:rsidR="00947448" w:rsidRDefault="008D1B0B">
      <w:pPr>
        <w:tabs>
          <w:tab w:val="center" w:pos="3598"/>
        </w:tabs>
        <w:spacing w:after="98"/>
        <w:ind w:left="0"/>
        <w:jc w:val="left"/>
      </w:pPr>
      <w:proofErr w:type="spellStart"/>
      <w:r>
        <w:t>Ordförande</w:t>
      </w:r>
      <w:proofErr w:type="spellEnd"/>
      <w:r>
        <w:t xml:space="preserve"> 5 OI</w:t>
      </w:r>
      <w:r>
        <w:tab/>
      </w:r>
      <w:proofErr w:type="spellStart"/>
      <w:r>
        <w:t>Ordförande</w:t>
      </w:r>
      <w:proofErr w:type="spellEnd"/>
      <w:r>
        <w:t xml:space="preserve"> 5 02 - 5 12</w:t>
      </w:r>
    </w:p>
    <w:p w14:paraId="1695BC2E" w14:textId="77777777" w:rsidR="00947448" w:rsidRDefault="008D1B0B">
      <w:pPr>
        <w:spacing w:after="96" w:line="259" w:lineRule="auto"/>
        <w:ind w:left="-82"/>
        <w:jc w:val="left"/>
      </w:pPr>
      <w:r>
        <w:rPr>
          <w:noProof/>
        </w:rPr>
        <w:drawing>
          <wp:inline distT="0" distB="0" distL="0" distR="0" wp14:anchorId="02B1609C" wp14:editId="69D4012F">
            <wp:extent cx="1216397" cy="500014"/>
            <wp:effectExtent l="0" t="0" r="0" b="0"/>
            <wp:docPr id="4525" name="Picture 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" name="Picture 45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6397" cy="50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E3E4" w14:textId="77777777" w:rsidR="00947448" w:rsidRDefault="008D1B0B">
      <w:pPr>
        <w:ind w:left="86" w:right="9"/>
      </w:pPr>
      <w:r>
        <w:t xml:space="preserve">Henrik Ja </w:t>
      </w:r>
      <w:proofErr w:type="spellStart"/>
      <w:r>
        <w:t>nson</w:t>
      </w:r>
      <w:proofErr w:type="spellEnd"/>
    </w:p>
    <w:p w14:paraId="651357A0" w14:textId="77777777" w:rsidR="00947448" w:rsidRDefault="008D1B0B">
      <w:pPr>
        <w:spacing w:after="94" w:line="268" w:lineRule="auto"/>
        <w:ind w:left="72" w:hanging="10"/>
        <w:jc w:val="left"/>
      </w:pPr>
      <w:proofErr w:type="spellStart"/>
      <w:r>
        <w:t>Sekreterare</w:t>
      </w:r>
      <w:proofErr w:type="spellEnd"/>
    </w:p>
    <w:p w14:paraId="32157F00" w14:textId="77777777" w:rsidR="00947448" w:rsidRDefault="008D1B0B">
      <w:pPr>
        <w:spacing w:after="0" w:line="259" w:lineRule="auto"/>
        <w:ind w:left="-336"/>
        <w:jc w:val="left"/>
      </w:pPr>
      <w:r>
        <w:rPr>
          <w:noProof/>
        </w:rPr>
        <w:drawing>
          <wp:inline distT="0" distB="0" distL="0" distR="0" wp14:anchorId="053E50FB" wp14:editId="42B55CB0">
            <wp:extent cx="4097338" cy="896368"/>
            <wp:effectExtent l="0" t="0" r="0" b="0"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" name="Picture 94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7338" cy="8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EFB9" w14:textId="77777777" w:rsidR="00947448" w:rsidRDefault="00947448">
      <w:pPr>
        <w:sectPr w:rsidR="00947448">
          <w:pgSz w:w="11906" w:h="16838"/>
          <w:pgMar w:top="1440" w:right="1896" w:bottom="1440" w:left="2127" w:header="720" w:footer="720" w:gutter="0"/>
          <w:cols w:space="720"/>
        </w:sectPr>
      </w:pPr>
    </w:p>
    <w:p w14:paraId="47BA8C69" w14:textId="77777777" w:rsidR="00947448" w:rsidRDefault="008D1B0B">
      <w:pPr>
        <w:spacing w:after="0" w:line="259" w:lineRule="auto"/>
        <w:ind w:left="-1440" w:right="10466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2B1ABEC" wp14:editId="351D4A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9470" name="Picture 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" name="Picture 94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969E4" w14:textId="77777777" w:rsidR="00947448" w:rsidRDefault="00947448">
      <w:pPr>
        <w:sectPr w:rsidR="00947448">
          <w:pgSz w:w="11906" w:h="16838"/>
          <w:pgMar w:top="1440" w:right="1440" w:bottom="1440" w:left="1440" w:header="720" w:footer="720" w:gutter="0"/>
          <w:cols w:space="720"/>
        </w:sectPr>
      </w:pPr>
    </w:p>
    <w:p w14:paraId="30503030" w14:textId="77777777" w:rsidR="00947448" w:rsidRDefault="008D1B0B">
      <w:pPr>
        <w:pStyle w:val="Heading1"/>
        <w:spacing w:after="764" w:line="250" w:lineRule="auto"/>
        <w:ind w:left="19" w:hanging="19"/>
      </w:pPr>
      <w:r>
        <w:rPr>
          <w:sz w:val="38"/>
          <w:u w:val="none"/>
        </w:rPr>
        <w:t xml:space="preserve">Reservation angående </w:t>
      </w:r>
      <w:proofErr w:type="spellStart"/>
      <w:r>
        <w:rPr>
          <w:sz w:val="38"/>
          <w:u w:val="none"/>
        </w:rPr>
        <w:t>laddpunkter</w:t>
      </w:r>
      <w:proofErr w:type="spellEnd"/>
      <w:r>
        <w:rPr>
          <w:sz w:val="38"/>
          <w:u w:val="none"/>
        </w:rPr>
        <w:t xml:space="preserve"> inom Verköns samfällighetsförening</w:t>
      </w:r>
    </w:p>
    <w:p w14:paraId="0F556B8B" w14:textId="77777777" w:rsidR="00947448" w:rsidRDefault="008D1B0B">
      <w:pPr>
        <w:spacing w:after="741" w:line="255" w:lineRule="auto"/>
        <w:ind w:left="24" w:hanging="5"/>
      </w:pPr>
      <w:r>
        <w:rPr>
          <w:sz w:val="36"/>
        </w:rPr>
        <w:t xml:space="preserve">Jag </w:t>
      </w:r>
      <w:proofErr w:type="spellStart"/>
      <w:r>
        <w:rPr>
          <w:sz w:val="36"/>
        </w:rPr>
        <w:t>reserverar</w:t>
      </w:r>
      <w:proofErr w:type="spellEnd"/>
      <w:r>
        <w:rPr>
          <w:sz w:val="36"/>
        </w:rPr>
        <w:t xml:space="preserve"> mig mot </w:t>
      </w:r>
      <w:proofErr w:type="spellStart"/>
      <w:r>
        <w:rPr>
          <w:sz w:val="36"/>
        </w:rPr>
        <w:t>extrastämmans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beslut</w:t>
      </w:r>
      <w:proofErr w:type="spellEnd"/>
      <w:r>
        <w:rPr>
          <w:sz w:val="36"/>
        </w:rPr>
        <w:t xml:space="preserve"> att det i </w:t>
      </w:r>
      <w:proofErr w:type="spellStart"/>
      <w:r>
        <w:rPr>
          <w:sz w:val="36"/>
        </w:rPr>
        <w:t>anläggningsbeslutet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skall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stå</w:t>
      </w:r>
      <w:proofErr w:type="spellEnd"/>
      <w:r>
        <w:rPr>
          <w:sz w:val="36"/>
        </w:rPr>
        <w:t xml:space="preserve"> att det </w:t>
      </w:r>
      <w:proofErr w:type="spellStart"/>
      <w:r>
        <w:rPr>
          <w:sz w:val="36"/>
        </w:rPr>
        <w:t>skall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finnas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laddpunkter</w:t>
      </w:r>
      <w:proofErr w:type="spellEnd"/>
      <w:r>
        <w:rPr>
          <w:sz w:val="36"/>
        </w:rPr>
        <w:t xml:space="preserve"> inom </w:t>
      </w:r>
      <w:proofErr w:type="spellStart"/>
      <w:r>
        <w:rPr>
          <w:sz w:val="36"/>
        </w:rPr>
        <w:t>samfälligheten</w:t>
      </w:r>
      <w:proofErr w:type="spellEnd"/>
      <w:r>
        <w:rPr>
          <w:sz w:val="36"/>
        </w:rPr>
        <w:t xml:space="preserve"> och detta på </w:t>
      </w:r>
      <w:proofErr w:type="spellStart"/>
      <w:r>
        <w:rPr>
          <w:sz w:val="36"/>
        </w:rPr>
        <w:t>grund</w:t>
      </w:r>
      <w:proofErr w:type="spellEnd"/>
      <w:r>
        <w:rPr>
          <w:sz w:val="36"/>
        </w:rPr>
        <w:t xml:space="preserve"> av att </w:t>
      </w:r>
      <w:proofErr w:type="spellStart"/>
      <w:r>
        <w:rPr>
          <w:sz w:val="36"/>
        </w:rPr>
        <w:t>installationen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framtida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utbyggnad</w:t>
      </w:r>
      <w:proofErr w:type="spellEnd"/>
      <w:r>
        <w:rPr>
          <w:sz w:val="36"/>
        </w:rPr>
        <w:t xml:space="preserve"> och </w:t>
      </w:r>
      <w:proofErr w:type="spellStart"/>
      <w:r>
        <w:rPr>
          <w:sz w:val="36"/>
        </w:rPr>
        <w:t>underhåll</w:t>
      </w:r>
      <w:proofErr w:type="spellEnd"/>
      <w:r>
        <w:rPr>
          <w:sz w:val="36"/>
        </w:rPr>
        <w:t xml:space="preserve"> kommer att </w:t>
      </w:r>
      <w:proofErr w:type="spellStart"/>
      <w:r>
        <w:rPr>
          <w:sz w:val="36"/>
        </w:rPr>
        <w:t>läggas</w:t>
      </w:r>
      <w:proofErr w:type="spellEnd"/>
      <w:r>
        <w:rPr>
          <w:sz w:val="36"/>
        </w:rPr>
        <w:t xml:space="preserve"> på </w:t>
      </w:r>
      <w:proofErr w:type="spellStart"/>
      <w:r>
        <w:rPr>
          <w:sz w:val="36"/>
        </w:rPr>
        <w:t>samfällighetsavgiften</w:t>
      </w:r>
      <w:proofErr w:type="spellEnd"/>
      <w:r>
        <w:rPr>
          <w:sz w:val="36"/>
        </w:rPr>
        <w:t xml:space="preserve"> vilket även kommer att </w:t>
      </w:r>
      <w:proofErr w:type="spellStart"/>
      <w:r>
        <w:rPr>
          <w:sz w:val="36"/>
        </w:rPr>
        <w:t>drabba</w:t>
      </w:r>
      <w:proofErr w:type="spellEnd"/>
      <w:r>
        <w:rPr>
          <w:sz w:val="36"/>
        </w:rPr>
        <w:t xml:space="preserve"> den, som inte har </w:t>
      </w:r>
      <w:proofErr w:type="spellStart"/>
      <w:r>
        <w:rPr>
          <w:sz w:val="36"/>
        </w:rPr>
        <w:t>någon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bil</w:t>
      </w:r>
      <w:proofErr w:type="spellEnd"/>
      <w:r>
        <w:rPr>
          <w:sz w:val="36"/>
        </w:rPr>
        <w:t xml:space="preserve"> eller har en </w:t>
      </w:r>
      <w:proofErr w:type="spellStart"/>
      <w:r>
        <w:rPr>
          <w:sz w:val="36"/>
        </w:rPr>
        <w:t>bil</w:t>
      </w:r>
      <w:proofErr w:type="spellEnd"/>
      <w:r>
        <w:rPr>
          <w:sz w:val="36"/>
        </w:rPr>
        <w:t xml:space="preserve">, som </w:t>
      </w:r>
      <w:proofErr w:type="spellStart"/>
      <w:r>
        <w:rPr>
          <w:sz w:val="36"/>
        </w:rPr>
        <w:t>drivs</w:t>
      </w:r>
      <w:proofErr w:type="spellEnd"/>
      <w:r>
        <w:rPr>
          <w:sz w:val="36"/>
        </w:rPr>
        <w:t xml:space="preserve"> med </w:t>
      </w:r>
      <w:proofErr w:type="spellStart"/>
      <w:r>
        <w:rPr>
          <w:sz w:val="36"/>
        </w:rPr>
        <w:t>bensin</w:t>
      </w:r>
      <w:proofErr w:type="spellEnd"/>
      <w:r>
        <w:rPr>
          <w:sz w:val="36"/>
        </w:rPr>
        <w:t xml:space="preserve">, diesel, E85, Biogas, osv eller </w:t>
      </w:r>
      <w:proofErr w:type="spellStart"/>
      <w:r>
        <w:rPr>
          <w:sz w:val="36"/>
        </w:rPr>
        <w:t>någon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annan</w:t>
      </w:r>
      <w:proofErr w:type="spellEnd"/>
      <w:r>
        <w:rPr>
          <w:sz w:val="36"/>
        </w:rPr>
        <w:t xml:space="preserve"> form av </w:t>
      </w:r>
      <w:proofErr w:type="spellStart"/>
      <w:r>
        <w:rPr>
          <w:sz w:val="36"/>
        </w:rPr>
        <w:t>bränsle</w:t>
      </w:r>
      <w:proofErr w:type="spellEnd"/>
      <w:r>
        <w:rPr>
          <w:sz w:val="36"/>
        </w:rPr>
        <w:t>.</w:t>
      </w:r>
    </w:p>
    <w:p w14:paraId="5B0B7F9F" w14:textId="77777777" w:rsidR="00947448" w:rsidRDefault="008D1B0B">
      <w:pPr>
        <w:spacing w:after="0" w:line="259" w:lineRule="auto"/>
        <w:ind w:left="34"/>
        <w:jc w:val="left"/>
      </w:pPr>
      <w:r>
        <w:rPr>
          <w:sz w:val="34"/>
        </w:rPr>
        <w:t xml:space="preserve">Anders </w:t>
      </w:r>
      <w:proofErr w:type="spellStart"/>
      <w:r>
        <w:rPr>
          <w:sz w:val="34"/>
        </w:rPr>
        <w:t>Hyllander</w:t>
      </w:r>
      <w:proofErr w:type="spellEnd"/>
    </w:p>
    <w:p w14:paraId="632BE594" w14:textId="77777777" w:rsidR="00947448" w:rsidRDefault="00947448">
      <w:pPr>
        <w:sectPr w:rsidR="00947448">
          <w:pgSz w:w="11906" w:h="16838"/>
          <w:pgMar w:top="1440" w:right="1647" w:bottom="1440" w:left="1426" w:header="720" w:footer="720" w:gutter="0"/>
          <w:cols w:space="720"/>
        </w:sectPr>
      </w:pPr>
    </w:p>
    <w:p w14:paraId="26135168" w14:textId="77777777" w:rsidR="00947448" w:rsidRDefault="008D1B0B">
      <w:pPr>
        <w:spacing w:after="0" w:line="259" w:lineRule="auto"/>
        <w:ind w:left="-1440" w:right="10466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FBA8C28" wp14:editId="729FA1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9472" name="Picture 9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" name="Picture 94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744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0E6"/>
    <w:multiLevelType w:val="hybridMultilevel"/>
    <w:tmpl w:val="26ACEC72"/>
    <w:lvl w:ilvl="0" w:tplc="90B05DF8">
      <w:start w:val="1"/>
      <w:numFmt w:val="lowerLetter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0A45B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CC6DA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421BE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BADA74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722C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D4BAAA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F04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429F64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992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48"/>
    <w:rsid w:val="00247529"/>
    <w:rsid w:val="00647134"/>
    <w:rsid w:val="007A5A30"/>
    <w:rsid w:val="008D1B0B"/>
    <w:rsid w:val="00947448"/>
    <w:rsid w:val="00AE101E"/>
    <w:rsid w:val="00B9470B"/>
    <w:rsid w:val="00E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9554B"/>
  <w15:docId w15:val="{0D0A3B9B-9341-4EC0-9A69-D4DE6DD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-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 w:line="259" w:lineRule="auto"/>
      <w:ind w:left="24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Jansson, Henrik (PS&amp;L)</dc:creator>
  <cp:keywords/>
  <cp:lastModifiedBy>Jansson, Henrik (PS&amp;L)</cp:lastModifiedBy>
  <cp:revision>4</cp:revision>
  <dcterms:created xsi:type="dcterms:W3CDTF">2024-11-27T14:07:00Z</dcterms:created>
  <dcterms:modified xsi:type="dcterms:W3CDTF">2024-11-27T14:09:00Z</dcterms:modified>
</cp:coreProperties>
</file>