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Motion för att effektivisera värmeföreningens värmekostnader</w:t>
      </w:r>
    </w:p>
    <w:p w:rsidR="00000000" w:rsidDel="00000000" w:rsidP="00000000" w:rsidRDefault="00000000" w:rsidRPr="00000000" w14:paraId="00000002">
      <w:pPr>
        <w:rPr>
          <w:b w:val="1"/>
          <w:sz w:val="24"/>
          <w:szCs w:val="24"/>
        </w:rPr>
      </w:pPr>
      <w:r w:rsidDel="00000000" w:rsidR="00000000" w:rsidRPr="00000000">
        <w:rPr>
          <w:b w:val="1"/>
          <w:sz w:val="24"/>
          <w:szCs w:val="24"/>
          <w:rtl w:val="0"/>
        </w:rPr>
        <w:br w:type="textWrapping"/>
        <w:t xml:space="preserve">För att effektivisera vår värmekostnad och förbättra miljön så behöver vi se över föreningen incitament för att göra energieffektiviseringåtgärder som i huvudsak behöver ske i resp fastighet.</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Förslaget är att styrelsen ser över olika förslag för att effektivisera värmekostnaden i föreningen.</w:t>
      </w:r>
    </w:p>
    <w:p w:rsidR="00000000" w:rsidDel="00000000" w:rsidP="00000000" w:rsidRDefault="00000000" w:rsidRPr="00000000" w14:paraId="00000004">
      <w:pPr>
        <w:rPr/>
      </w:pPr>
      <w:r w:rsidDel="00000000" w:rsidR="00000000" w:rsidRPr="00000000">
        <w:rPr>
          <w:rtl w:val="0"/>
        </w:rPr>
        <w:t xml:space="preserve">Föreningens värmekostnader för resp fastighet bygger idag på en gammal modell som behöver ses över. I nuvarande modell finns inga ekonomiska incitament för resp fastighetsägare att investera i energieffektiva åtgärder. Modellen idag har tar dålig hänsyn till faktorer för ex. golvvärme ovan bottenplattan, tillbyggnaders isolering, nyinstallation av moderna fönster, isolering av tak  etc… </w:t>
      </w:r>
    </w:p>
    <w:p w:rsidR="00000000" w:rsidDel="00000000" w:rsidP="00000000" w:rsidRDefault="00000000" w:rsidRPr="00000000" w14:paraId="00000005">
      <w:pPr>
        <w:rPr/>
      </w:pPr>
      <w:r w:rsidDel="00000000" w:rsidR="00000000" w:rsidRPr="00000000">
        <w:rPr>
          <w:rtl w:val="0"/>
        </w:rPr>
        <w:t xml:space="preserve">Nedan punkter visar ex på möjligheter som idag finns som vi skulle kunna energieffektivisera våra hus.</w:t>
        <w:br w:type="textWrapping"/>
        <w:t xml:space="preserve">a) Det har nu kommit många ny tekniska innovationer för att mäta energi i resp fastighet.</w:t>
      </w:r>
    </w:p>
    <w:p w:rsidR="00000000" w:rsidDel="00000000" w:rsidP="00000000" w:rsidRDefault="00000000" w:rsidRPr="00000000" w14:paraId="00000006">
      <w:pPr>
        <w:rPr/>
      </w:pPr>
      <w:r w:rsidDel="00000000" w:rsidR="00000000" w:rsidRPr="00000000">
        <w:rPr>
          <w:rtl w:val="0"/>
        </w:rPr>
        <w:t xml:space="preserve">b) Bättre beräkningsmodeller för olika typer av hus och husens material och andra åtgärder.</w:t>
      </w:r>
    </w:p>
    <w:p w:rsidR="00000000" w:rsidDel="00000000" w:rsidP="00000000" w:rsidRDefault="00000000" w:rsidRPr="00000000" w14:paraId="00000007">
      <w:pPr>
        <w:rPr/>
      </w:pPr>
      <w:r w:rsidDel="00000000" w:rsidR="00000000" w:rsidRPr="00000000">
        <w:rPr>
          <w:rtl w:val="0"/>
        </w:rPr>
        <w:t xml:space="preserve">c) Bättre åtgärder för att energieffektivisera hus som byta ut fönster, isolera taket, etc…. </w:t>
      </w:r>
    </w:p>
    <w:p w:rsidR="00000000" w:rsidDel="00000000" w:rsidP="00000000" w:rsidRDefault="00000000" w:rsidRPr="00000000" w14:paraId="00000008">
      <w:pPr>
        <w:rPr/>
      </w:pPr>
      <w:r w:rsidDel="00000000" w:rsidR="00000000" w:rsidRPr="00000000">
        <w:rPr>
          <w:rtl w:val="0"/>
        </w:rPr>
        <w:t xml:space="preserve">d) Energi kommer bara bli dyrare och dyrare.</w:t>
      </w:r>
    </w:p>
    <w:p w:rsidR="00000000" w:rsidDel="00000000" w:rsidP="00000000" w:rsidRDefault="00000000" w:rsidRPr="00000000" w14:paraId="00000009">
      <w:pPr>
        <w:rPr/>
      </w:pPr>
      <w:r w:rsidDel="00000000" w:rsidR="00000000" w:rsidRPr="00000000">
        <w:rPr>
          <w:rtl w:val="0"/>
        </w:rPr>
        <w:t xml:space="preserve">e) Många av våra hus har väldigt dåliga energivärden jämfört med vad dom skulle kunna haft om det gjorts energiminskande åtgärder.</w:t>
      </w:r>
    </w:p>
    <w:p w:rsidR="00000000" w:rsidDel="00000000" w:rsidP="00000000" w:rsidRDefault="00000000" w:rsidRPr="00000000" w14:paraId="0000000A">
      <w:pPr>
        <w:rPr/>
      </w:pPr>
      <w:r w:rsidDel="00000000" w:rsidR="00000000" w:rsidRPr="00000000">
        <w:rPr>
          <w:rtl w:val="0"/>
        </w:rPr>
        <w:t xml:space="preserve">Nedan finns 3 ex. på förslag som styrelsen skulle kunna titta på vad gäller åtgärdskostnader och värmeeffektivisering.</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 fram och presenter ett exempel på våra befintliga fastigheter vad det rent ekonomiskt skulle innebära att vi gör energiåtgärder. Detta kommer även visa hur bra eller dåliga våra hus är vad gäller värmeförbrukning mot andra hus.</w:t>
        <w:br w:type="textWrapping"/>
        <w:t xml:space="preserve">Ex. Beräkna energiförbrukningen  på 4 fastigheter. 2 stycken olika i radhusen samt 2 olika i kedjehusen. Dessa hus ska var olika vad gäller energiförbrukningen. Ex. ett hus som gjort förändringar och ett hus som inte gjort någonting eller väldigt lite. Ett hus har golvvärme men inte det andra etc…</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Undersök om möjligheten att installera mätare på värmeledningar och varmvattenförbrukning i resp fastighet.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 Prata och visa intresse med SEOM om deras förstudie/fältprov att mäta enskilda fastigheters energiförbrukning i en värmesamfällighet som liknar våran i sollentuna. Försöket pågår nu och ska utvärderas av SEOM till sommaren 2024.</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Undersök om hur en modernare modell för vad resp fastighet förbrukar i värmeenergi utifrån vad fastigheten har för material och förändringar som gjort i fastigheten som ex bytt fönster, ytterdörrar, golvvärme ovan botten plattan, hur är ev. tillbyggnader utförda vad gäller fönster, ytterväggs tjocklekar och isolering etc….</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sz w:val="26"/>
          <w:szCs w:val="26"/>
        </w:rPr>
      </w:pPr>
      <w:r w:rsidDel="00000000" w:rsidR="00000000" w:rsidRPr="00000000">
        <w:rPr>
          <w:b w:val="1"/>
          <w:sz w:val="26"/>
          <w:szCs w:val="26"/>
          <w:rtl w:val="0"/>
        </w:rPr>
        <w:t xml:space="preserve">Styrelsens ställningstagande</w:t>
      </w:r>
    </w:p>
    <w:p w:rsidR="00000000" w:rsidDel="00000000" w:rsidP="00000000" w:rsidRDefault="00000000" w:rsidRPr="00000000" w14:paraId="00000011">
      <w:pPr>
        <w:rPr/>
      </w:pPr>
      <w:r w:rsidDel="00000000" w:rsidR="00000000" w:rsidRPr="00000000">
        <w:rPr>
          <w:rtl w:val="0"/>
        </w:rPr>
        <w:t xml:space="preserve">Styrelsen yrkar avslag att arbetet skall åläggas nästa års styrelse, då de preliminära siffror vi fått från Björn inte antyder att det finns jättestora summor att spara på kort sikt.</w:t>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Då värmen är vår enskilt största utgiftspost anser vi dock att det är ett lovvärt initiativ som kan ge god avkastning på lång sikt. En rimlig och konkret målsättning för en sådan arbetsgrupps kan i sådana fall vara att bereda ett budgeterat investeringsförslag inför nästa årsstämma.</w:t>
      </w:r>
    </w:p>
    <w:p w:rsidR="00000000" w:rsidDel="00000000" w:rsidP="00000000" w:rsidRDefault="00000000" w:rsidRPr="00000000" w14:paraId="00000014">
      <w:pPr>
        <w:rPr/>
      </w:pPr>
      <w:r w:rsidDel="00000000" w:rsidR="00000000" w:rsidRPr="00000000">
        <w:rPr>
          <w:rtl w:val="0"/>
        </w:rPr>
        <w:t xml:space="preserve">Vi har därför valt att anslå 50 000 kr i budget under nästa verksamhetsår ifall någon enskild medlem eller arbetsgrupp utanför styrelsen vill åta sig att forska mer i frågan, och då ser behov av t.ex. konsulthjälp eller att kunna bekosta pilotprojekt för mättekniker. Styrelsen skall dock förfoga över medlen och avgör om insatser föreslagna av arbetsgruppen ska bekostas.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Rubrik">
    <w:name w:val="Title"/>
    <w:basedOn w:val="Normal"/>
    <w:next w:val="Normal"/>
    <w:link w:val="RubrikChar"/>
    <w:uiPriority w:val="10"/>
    <w:qFormat w:val="1"/>
    <w:rsid w:val="00E74314"/>
    <w:pPr>
      <w:spacing w:after="0" w:line="240" w:lineRule="auto"/>
      <w:contextualSpacing w:val="1"/>
    </w:pPr>
    <w:rPr>
      <w:rFonts w:asciiTheme="majorHAnsi" w:cstheme="majorBidi" w:eastAsiaTheme="majorEastAsia" w:hAnsiTheme="majorHAnsi"/>
      <w:spacing w:val="-10"/>
      <w:kern w:val="28"/>
      <w:sz w:val="56"/>
      <w:szCs w:val="56"/>
    </w:rPr>
  </w:style>
  <w:style w:type="character" w:styleId="RubrikChar" w:customStyle="1">
    <w:name w:val="Rubrik Char"/>
    <w:basedOn w:val="Standardstycketeckensnitt"/>
    <w:link w:val="Rubrik"/>
    <w:uiPriority w:val="10"/>
    <w:rsid w:val="00E74314"/>
    <w:rPr>
      <w:rFonts w:asciiTheme="majorHAnsi" w:cstheme="majorBidi" w:eastAsiaTheme="majorEastAsia" w:hAnsiTheme="majorHAnsi"/>
      <w:spacing w:val="-10"/>
      <w:kern w:val="28"/>
      <w:sz w:val="56"/>
      <w:szCs w:val="56"/>
    </w:rPr>
  </w:style>
  <w:style w:type="paragraph" w:styleId="Liststycke">
    <w:name w:val="List Paragraph"/>
    <w:basedOn w:val="Normal"/>
    <w:uiPriority w:val="34"/>
    <w:qFormat w:val="1"/>
    <w:rsid w:val="009C12C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4e5a5VusGOE8kmyNC4Mp02UYcw==">CgMxLjA4AHIhMWdDUFB0VU5jV1F5dV8td2E2WGs0b2VMbURCSzN6NWsx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2024-02-12T12:25:00Z</dcterms:created>
  <dc:creator>Erixson Björn</dc:creator>
</cp:coreProperties>
</file>